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4402" w:rsidRDefault="00074402" w:rsidP="00074402">
      <w:pPr>
        <w:pStyle w:val="CRCoverPage"/>
        <w:tabs>
          <w:tab w:val="right" w:pos="9639"/>
        </w:tabs>
        <w:spacing w:after="0"/>
        <w:rPr>
          <w:b/>
          <w:i/>
          <w:noProof/>
          <w:sz w:val="28"/>
        </w:rPr>
      </w:pPr>
      <w:r>
        <w:rPr>
          <w:b/>
          <w:noProof/>
          <w:sz w:val="24"/>
        </w:rPr>
        <w:t>3GPP TSG-</w:t>
      </w:r>
      <w:r w:rsidR="006E6890">
        <w:fldChar w:fldCharType="begin"/>
      </w:r>
      <w:r w:rsidR="006E6890">
        <w:instrText xml:space="preserve"> DOCPROPERTY  TSG/WGRef  \* MERGEFORMAT </w:instrText>
      </w:r>
      <w:r w:rsidR="006E6890">
        <w:fldChar w:fldCharType="separate"/>
      </w:r>
      <w:r>
        <w:rPr>
          <w:b/>
          <w:noProof/>
          <w:sz w:val="24"/>
        </w:rPr>
        <w:t>RAN5</w:t>
      </w:r>
      <w:r w:rsidR="006E6890">
        <w:rPr>
          <w:b/>
          <w:noProof/>
          <w:sz w:val="24"/>
        </w:rPr>
        <w:fldChar w:fldCharType="end"/>
      </w:r>
      <w:r>
        <w:rPr>
          <w:b/>
          <w:noProof/>
          <w:sz w:val="24"/>
        </w:rPr>
        <w:t xml:space="preserve"> Meeting #</w:t>
      </w:r>
      <w:r w:rsidR="006E6890">
        <w:fldChar w:fldCharType="begin"/>
      </w:r>
      <w:r w:rsidR="006E6890">
        <w:instrText xml:space="preserve"> DOCPROPERTY  MtgSeq  \* MERGEFORMAT </w:instrText>
      </w:r>
      <w:r w:rsidR="006E6890">
        <w:fldChar w:fldCharType="separate"/>
      </w:r>
      <w:r w:rsidRPr="00EB09B7">
        <w:rPr>
          <w:b/>
          <w:noProof/>
          <w:sz w:val="24"/>
        </w:rPr>
        <w:t>4</w:t>
      </w:r>
      <w:r w:rsidR="006E6890">
        <w:rPr>
          <w:b/>
          <w:noProof/>
          <w:sz w:val="24"/>
        </w:rPr>
        <w:fldChar w:fldCharType="end"/>
      </w:r>
      <w:fldSimple w:instr=" DOCPROPERTY  MtgTitle  \* MERGEFORMAT ">
        <w:r>
          <w:rPr>
            <w:b/>
            <w:noProof/>
            <w:sz w:val="24"/>
          </w:rPr>
          <w:t>-5G-NR Adhoc</w:t>
        </w:r>
      </w:fldSimple>
      <w:r>
        <w:rPr>
          <w:b/>
          <w:i/>
          <w:noProof/>
          <w:sz w:val="28"/>
        </w:rPr>
        <w:tab/>
      </w:r>
      <w:fldSimple w:instr=" DOCPROPERTY  Tdoc#  \* MERGEFORMAT ">
        <w:r w:rsidRPr="00E13F3D">
          <w:rPr>
            <w:b/>
            <w:i/>
            <w:noProof/>
            <w:sz w:val="28"/>
          </w:rPr>
          <w:t>R5-190101</w:t>
        </w:r>
      </w:fldSimple>
    </w:p>
    <w:p w:rsidR="00074402" w:rsidRDefault="006E6890" w:rsidP="00074402">
      <w:pPr>
        <w:pStyle w:val="CRCoverPage"/>
        <w:outlineLvl w:val="0"/>
        <w:rPr>
          <w:b/>
          <w:noProof/>
          <w:sz w:val="24"/>
        </w:rPr>
      </w:pPr>
      <w:r>
        <w:fldChar w:fldCharType="begin"/>
      </w:r>
      <w:r>
        <w:instrText xml:space="preserve"> DOCPROPERTY  Location  \* MERGEFORMAT </w:instrText>
      </w:r>
      <w:r>
        <w:fldChar w:fldCharType="separate"/>
      </w:r>
      <w:r w:rsidR="00074402" w:rsidRPr="00BA51D9">
        <w:rPr>
          <w:b/>
          <w:noProof/>
          <w:sz w:val="24"/>
        </w:rPr>
        <w:t>Singapore</w:t>
      </w:r>
      <w:r>
        <w:rPr>
          <w:b/>
          <w:noProof/>
          <w:sz w:val="24"/>
        </w:rPr>
        <w:fldChar w:fldCharType="end"/>
      </w:r>
      <w:r w:rsidR="00074402">
        <w:rPr>
          <w:b/>
          <w:noProof/>
          <w:sz w:val="24"/>
        </w:rPr>
        <w:t xml:space="preserve">, </w:t>
      </w:r>
      <w:r>
        <w:fldChar w:fldCharType="begin"/>
      </w:r>
      <w:r>
        <w:instrText xml:space="preserve"> DOCPROPERTY  Country  \* MERGEFORMAT </w:instrText>
      </w:r>
      <w:r>
        <w:fldChar w:fldCharType="separate"/>
      </w:r>
      <w:r w:rsidR="00074402" w:rsidRPr="00BA51D9">
        <w:rPr>
          <w:b/>
          <w:noProof/>
          <w:sz w:val="24"/>
        </w:rPr>
        <w:t>Singapore</w:t>
      </w:r>
      <w:r>
        <w:rPr>
          <w:b/>
          <w:noProof/>
          <w:sz w:val="24"/>
        </w:rPr>
        <w:fldChar w:fldCharType="end"/>
      </w:r>
      <w:r w:rsidR="00074402">
        <w:rPr>
          <w:b/>
          <w:noProof/>
          <w:sz w:val="24"/>
        </w:rPr>
        <w:t xml:space="preserve">, </w:t>
      </w:r>
      <w:r>
        <w:fldChar w:fldCharType="begin"/>
      </w:r>
      <w:r>
        <w:instrText xml:space="preserve"> DOCPROPERTY  StartDate  \* MERGEFORMAT </w:instrText>
      </w:r>
      <w:r>
        <w:fldChar w:fldCharType="separate"/>
      </w:r>
      <w:r w:rsidR="00074402" w:rsidRPr="00BA51D9">
        <w:rPr>
          <w:b/>
          <w:noProof/>
          <w:sz w:val="24"/>
        </w:rPr>
        <w:t>21st Jan 2019</w:t>
      </w:r>
      <w:r>
        <w:rPr>
          <w:b/>
          <w:noProof/>
          <w:sz w:val="24"/>
        </w:rPr>
        <w:fldChar w:fldCharType="end"/>
      </w:r>
      <w:r w:rsidR="00074402">
        <w:rPr>
          <w:b/>
          <w:noProof/>
          <w:sz w:val="24"/>
        </w:rPr>
        <w:t xml:space="preserve"> - </w:t>
      </w:r>
      <w:r>
        <w:fldChar w:fldCharType="begin"/>
      </w:r>
      <w:r>
        <w:instrText xml:space="preserve"> DOCPROPERTY  EndDate  \* MERGEFORMAT </w:instrText>
      </w:r>
      <w:r>
        <w:fldChar w:fldCharType="separate"/>
      </w:r>
      <w:r w:rsidR="00074402" w:rsidRPr="00BA51D9">
        <w:rPr>
          <w:b/>
          <w:noProof/>
          <w:sz w:val="24"/>
        </w:rPr>
        <w:t>25th Jan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74402" w:rsidTr="002F7544">
        <w:tc>
          <w:tcPr>
            <w:tcW w:w="9641" w:type="dxa"/>
            <w:gridSpan w:val="9"/>
            <w:tcBorders>
              <w:top w:val="single" w:sz="4" w:space="0" w:color="auto"/>
              <w:left w:val="single" w:sz="4" w:space="0" w:color="auto"/>
              <w:right w:val="single" w:sz="4" w:space="0" w:color="auto"/>
            </w:tcBorders>
          </w:tcPr>
          <w:p w:rsidR="00074402" w:rsidRDefault="00074402" w:rsidP="002F7544">
            <w:pPr>
              <w:pStyle w:val="CRCoverPage"/>
              <w:spacing w:after="0"/>
              <w:jc w:val="right"/>
              <w:rPr>
                <w:i/>
                <w:noProof/>
              </w:rPr>
            </w:pPr>
            <w:r>
              <w:rPr>
                <w:i/>
                <w:noProof/>
                <w:sz w:val="14"/>
              </w:rPr>
              <w:t>CR-Form-v11.4</w:t>
            </w:r>
          </w:p>
        </w:tc>
      </w:tr>
      <w:tr w:rsidR="00074402" w:rsidTr="002F7544">
        <w:tc>
          <w:tcPr>
            <w:tcW w:w="9641" w:type="dxa"/>
            <w:gridSpan w:val="9"/>
            <w:tcBorders>
              <w:left w:val="single" w:sz="4" w:space="0" w:color="auto"/>
              <w:right w:val="single" w:sz="4" w:space="0" w:color="auto"/>
            </w:tcBorders>
          </w:tcPr>
          <w:p w:rsidR="00074402" w:rsidRDefault="00074402" w:rsidP="002F7544">
            <w:pPr>
              <w:pStyle w:val="CRCoverPage"/>
              <w:spacing w:after="0"/>
              <w:jc w:val="center"/>
              <w:rPr>
                <w:noProof/>
              </w:rPr>
            </w:pPr>
            <w:r>
              <w:rPr>
                <w:b/>
                <w:noProof/>
                <w:sz w:val="32"/>
              </w:rPr>
              <w:t>CHANGE REQUEST</w:t>
            </w:r>
          </w:p>
        </w:tc>
      </w:tr>
      <w:tr w:rsidR="00074402" w:rsidTr="002F7544">
        <w:tc>
          <w:tcPr>
            <w:tcW w:w="9641" w:type="dxa"/>
            <w:gridSpan w:val="9"/>
            <w:tcBorders>
              <w:left w:val="single" w:sz="4" w:space="0" w:color="auto"/>
              <w:right w:val="single" w:sz="4" w:space="0" w:color="auto"/>
            </w:tcBorders>
          </w:tcPr>
          <w:p w:rsidR="00074402" w:rsidRDefault="00074402" w:rsidP="002F7544">
            <w:pPr>
              <w:pStyle w:val="CRCoverPage"/>
              <w:spacing w:after="0"/>
              <w:rPr>
                <w:noProof/>
                <w:sz w:val="8"/>
                <w:szCs w:val="8"/>
              </w:rPr>
            </w:pPr>
          </w:p>
        </w:tc>
      </w:tr>
      <w:tr w:rsidR="00074402" w:rsidTr="002F7544">
        <w:tc>
          <w:tcPr>
            <w:tcW w:w="142" w:type="dxa"/>
            <w:tcBorders>
              <w:left w:val="single" w:sz="4" w:space="0" w:color="auto"/>
            </w:tcBorders>
          </w:tcPr>
          <w:p w:rsidR="00074402" w:rsidRDefault="00074402" w:rsidP="002F7544">
            <w:pPr>
              <w:pStyle w:val="CRCoverPage"/>
              <w:spacing w:after="0"/>
              <w:jc w:val="right"/>
              <w:rPr>
                <w:noProof/>
              </w:rPr>
            </w:pPr>
          </w:p>
        </w:tc>
        <w:tc>
          <w:tcPr>
            <w:tcW w:w="1559" w:type="dxa"/>
            <w:shd w:val="pct30" w:color="FFFF00" w:fill="auto"/>
          </w:tcPr>
          <w:p w:rsidR="00074402" w:rsidRPr="00410371" w:rsidRDefault="006E6890" w:rsidP="002F7544">
            <w:pPr>
              <w:pStyle w:val="CRCoverPage"/>
              <w:spacing w:after="0"/>
              <w:jc w:val="right"/>
              <w:rPr>
                <w:b/>
                <w:noProof/>
                <w:sz w:val="28"/>
              </w:rPr>
            </w:pPr>
            <w:r>
              <w:fldChar w:fldCharType="begin"/>
            </w:r>
            <w:r>
              <w:instrText xml:space="preserve"> DOCPROPERTY  Spec#  \* MERGEFORMAT </w:instrText>
            </w:r>
            <w:r>
              <w:fldChar w:fldCharType="separate"/>
            </w:r>
            <w:r w:rsidR="00074402" w:rsidRPr="00410371">
              <w:rPr>
                <w:b/>
                <w:noProof/>
                <w:sz w:val="28"/>
              </w:rPr>
              <w:t>38.521-1</w:t>
            </w:r>
            <w:r>
              <w:rPr>
                <w:b/>
                <w:noProof/>
                <w:sz w:val="28"/>
              </w:rPr>
              <w:fldChar w:fldCharType="end"/>
            </w:r>
          </w:p>
        </w:tc>
        <w:tc>
          <w:tcPr>
            <w:tcW w:w="709" w:type="dxa"/>
          </w:tcPr>
          <w:p w:rsidR="00074402" w:rsidRDefault="00074402" w:rsidP="002F7544">
            <w:pPr>
              <w:pStyle w:val="CRCoverPage"/>
              <w:spacing w:after="0"/>
              <w:jc w:val="center"/>
              <w:rPr>
                <w:noProof/>
              </w:rPr>
            </w:pPr>
            <w:r>
              <w:rPr>
                <w:b/>
                <w:noProof/>
                <w:sz w:val="28"/>
              </w:rPr>
              <w:t>CR</w:t>
            </w:r>
          </w:p>
        </w:tc>
        <w:tc>
          <w:tcPr>
            <w:tcW w:w="1276" w:type="dxa"/>
            <w:shd w:val="pct30" w:color="FFFF00" w:fill="auto"/>
          </w:tcPr>
          <w:p w:rsidR="00074402" w:rsidRPr="00410371" w:rsidRDefault="006E6890" w:rsidP="002F7544">
            <w:pPr>
              <w:pStyle w:val="CRCoverPage"/>
              <w:spacing w:after="0"/>
              <w:rPr>
                <w:noProof/>
              </w:rPr>
            </w:pPr>
            <w:r>
              <w:fldChar w:fldCharType="begin"/>
            </w:r>
            <w:r>
              <w:instrText xml:space="preserve"> DOCPROPERTY  Cr#  \* MERGEFORMAT </w:instrText>
            </w:r>
            <w:r>
              <w:fldChar w:fldCharType="separate"/>
            </w:r>
            <w:r w:rsidR="00074402" w:rsidRPr="00410371">
              <w:rPr>
                <w:b/>
                <w:noProof/>
                <w:sz w:val="28"/>
              </w:rPr>
              <w:t>0188</w:t>
            </w:r>
            <w:r>
              <w:rPr>
                <w:b/>
                <w:noProof/>
                <w:sz w:val="28"/>
              </w:rPr>
              <w:fldChar w:fldCharType="end"/>
            </w:r>
          </w:p>
        </w:tc>
        <w:tc>
          <w:tcPr>
            <w:tcW w:w="709" w:type="dxa"/>
          </w:tcPr>
          <w:p w:rsidR="00074402" w:rsidRDefault="00074402" w:rsidP="002F7544">
            <w:pPr>
              <w:pStyle w:val="CRCoverPage"/>
              <w:tabs>
                <w:tab w:val="right" w:pos="625"/>
              </w:tabs>
              <w:spacing w:after="0"/>
              <w:jc w:val="center"/>
              <w:rPr>
                <w:noProof/>
              </w:rPr>
            </w:pPr>
            <w:r>
              <w:rPr>
                <w:b/>
                <w:bCs/>
                <w:noProof/>
                <w:sz w:val="28"/>
              </w:rPr>
              <w:t>rev</w:t>
            </w:r>
          </w:p>
        </w:tc>
        <w:tc>
          <w:tcPr>
            <w:tcW w:w="992" w:type="dxa"/>
            <w:shd w:val="pct30" w:color="FFFF00" w:fill="auto"/>
          </w:tcPr>
          <w:p w:rsidR="00074402" w:rsidRPr="00410371" w:rsidRDefault="006E6890" w:rsidP="002F7544">
            <w:pPr>
              <w:pStyle w:val="CRCoverPage"/>
              <w:spacing w:after="0"/>
              <w:jc w:val="center"/>
              <w:rPr>
                <w:b/>
                <w:noProof/>
              </w:rPr>
            </w:pPr>
            <w:r>
              <w:fldChar w:fldCharType="begin"/>
            </w:r>
            <w:r>
              <w:instrText xml:space="preserve"> DOCPROPERTY  Revision  \* MERGEFORMAT </w:instrText>
            </w:r>
            <w:r>
              <w:fldChar w:fldCharType="separate"/>
            </w:r>
            <w:r w:rsidR="00074402" w:rsidRPr="00410371">
              <w:rPr>
                <w:b/>
                <w:noProof/>
                <w:sz w:val="28"/>
              </w:rPr>
              <w:t>-</w:t>
            </w:r>
            <w:r>
              <w:rPr>
                <w:b/>
                <w:noProof/>
                <w:sz w:val="28"/>
              </w:rPr>
              <w:fldChar w:fldCharType="end"/>
            </w:r>
          </w:p>
        </w:tc>
        <w:tc>
          <w:tcPr>
            <w:tcW w:w="2410" w:type="dxa"/>
          </w:tcPr>
          <w:p w:rsidR="00074402" w:rsidRDefault="00074402" w:rsidP="002F754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074402" w:rsidRPr="00410371" w:rsidRDefault="006E6890" w:rsidP="002F7544">
            <w:pPr>
              <w:pStyle w:val="CRCoverPage"/>
              <w:spacing w:after="0"/>
              <w:jc w:val="center"/>
              <w:rPr>
                <w:noProof/>
                <w:sz w:val="28"/>
              </w:rPr>
            </w:pPr>
            <w:r>
              <w:fldChar w:fldCharType="begin"/>
            </w:r>
            <w:r>
              <w:instrText xml:space="preserve"> DOCPROPERTY  Version  \* MERGEFORMAT </w:instrText>
            </w:r>
            <w:r>
              <w:fldChar w:fldCharType="separate"/>
            </w:r>
            <w:r w:rsidR="00074402" w:rsidRPr="00410371">
              <w:rPr>
                <w:b/>
                <w:noProof/>
                <w:sz w:val="28"/>
              </w:rPr>
              <w:t>15.1.0</w:t>
            </w:r>
            <w:r>
              <w:rPr>
                <w:b/>
                <w:noProof/>
                <w:sz w:val="28"/>
              </w:rPr>
              <w:fldChar w:fldCharType="end"/>
            </w:r>
          </w:p>
        </w:tc>
        <w:tc>
          <w:tcPr>
            <w:tcW w:w="143" w:type="dxa"/>
            <w:tcBorders>
              <w:right w:val="single" w:sz="4" w:space="0" w:color="auto"/>
            </w:tcBorders>
          </w:tcPr>
          <w:p w:rsidR="00074402" w:rsidRDefault="00074402" w:rsidP="002F7544">
            <w:pPr>
              <w:pStyle w:val="CRCoverPage"/>
              <w:spacing w:after="0"/>
              <w:rPr>
                <w:noProof/>
              </w:rPr>
            </w:pPr>
          </w:p>
        </w:tc>
      </w:tr>
      <w:tr w:rsidR="00074402" w:rsidTr="002F7544">
        <w:tc>
          <w:tcPr>
            <w:tcW w:w="9641" w:type="dxa"/>
            <w:gridSpan w:val="9"/>
            <w:tcBorders>
              <w:left w:val="single" w:sz="4" w:space="0" w:color="auto"/>
              <w:right w:val="single" w:sz="4" w:space="0" w:color="auto"/>
            </w:tcBorders>
          </w:tcPr>
          <w:p w:rsidR="00074402" w:rsidRDefault="00074402" w:rsidP="002F7544">
            <w:pPr>
              <w:pStyle w:val="CRCoverPage"/>
              <w:spacing w:after="0"/>
              <w:rPr>
                <w:noProof/>
              </w:rPr>
            </w:pPr>
          </w:p>
        </w:tc>
      </w:tr>
      <w:tr w:rsidR="00074402" w:rsidTr="002F7544">
        <w:tc>
          <w:tcPr>
            <w:tcW w:w="9641" w:type="dxa"/>
            <w:gridSpan w:val="9"/>
            <w:tcBorders>
              <w:top w:val="single" w:sz="4" w:space="0" w:color="auto"/>
            </w:tcBorders>
          </w:tcPr>
          <w:p w:rsidR="00074402" w:rsidRPr="00F25D98" w:rsidRDefault="00074402" w:rsidP="002F7544">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074402" w:rsidTr="002F7544">
        <w:tc>
          <w:tcPr>
            <w:tcW w:w="9641" w:type="dxa"/>
            <w:gridSpan w:val="9"/>
          </w:tcPr>
          <w:p w:rsidR="00074402" w:rsidRDefault="00074402" w:rsidP="002F7544">
            <w:pPr>
              <w:pStyle w:val="CRCoverPage"/>
              <w:spacing w:after="0"/>
              <w:rPr>
                <w:noProof/>
                <w:sz w:val="8"/>
                <w:szCs w:val="8"/>
              </w:rPr>
            </w:pPr>
          </w:p>
        </w:tc>
      </w:tr>
    </w:tbl>
    <w:p w:rsidR="00074402" w:rsidRDefault="00074402" w:rsidP="0007440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74402" w:rsidTr="002F7544">
        <w:tc>
          <w:tcPr>
            <w:tcW w:w="2835" w:type="dxa"/>
          </w:tcPr>
          <w:p w:rsidR="00074402" w:rsidRDefault="00074402" w:rsidP="002F7544">
            <w:pPr>
              <w:pStyle w:val="CRCoverPage"/>
              <w:tabs>
                <w:tab w:val="right" w:pos="2751"/>
              </w:tabs>
              <w:spacing w:after="0"/>
              <w:rPr>
                <w:b/>
                <w:i/>
                <w:noProof/>
              </w:rPr>
            </w:pPr>
            <w:r>
              <w:rPr>
                <w:b/>
                <w:i/>
                <w:noProof/>
              </w:rPr>
              <w:t>Proposed change affects:</w:t>
            </w:r>
          </w:p>
        </w:tc>
        <w:tc>
          <w:tcPr>
            <w:tcW w:w="1418" w:type="dxa"/>
          </w:tcPr>
          <w:p w:rsidR="00074402" w:rsidRDefault="00074402" w:rsidP="002F754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74402" w:rsidRDefault="00074402" w:rsidP="002F7544">
            <w:pPr>
              <w:pStyle w:val="CRCoverPage"/>
              <w:spacing w:after="0"/>
              <w:jc w:val="center"/>
              <w:rPr>
                <w:b/>
                <w:caps/>
                <w:noProof/>
              </w:rPr>
            </w:pPr>
          </w:p>
        </w:tc>
        <w:tc>
          <w:tcPr>
            <w:tcW w:w="709" w:type="dxa"/>
            <w:tcBorders>
              <w:left w:val="single" w:sz="4" w:space="0" w:color="auto"/>
            </w:tcBorders>
          </w:tcPr>
          <w:p w:rsidR="00074402" w:rsidRDefault="00074402" w:rsidP="002F754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74402" w:rsidRDefault="00074402" w:rsidP="002F7544">
            <w:pPr>
              <w:pStyle w:val="CRCoverPage"/>
              <w:spacing w:after="0"/>
              <w:jc w:val="center"/>
              <w:rPr>
                <w:b/>
                <w:caps/>
                <w:noProof/>
              </w:rPr>
            </w:pPr>
          </w:p>
        </w:tc>
        <w:tc>
          <w:tcPr>
            <w:tcW w:w="2126" w:type="dxa"/>
          </w:tcPr>
          <w:p w:rsidR="00074402" w:rsidRDefault="00074402" w:rsidP="002F754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74402" w:rsidRDefault="00074402" w:rsidP="002F7544">
            <w:pPr>
              <w:pStyle w:val="CRCoverPage"/>
              <w:spacing w:after="0"/>
              <w:jc w:val="center"/>
              <w:rPr>
                <w:b/>
                <w:caps/>
                <w:noProof/>
              </w:rPr>
            </w:pPr>
          </w:p>
        </w:tc>
        <w:tc>
          <w:tcPr>
            <w:tcW w:w="1418" w:type="dxa"/>
            <w:tcBorders>
              <w:left w:val="nil"/>
            </w:tcBorders>
          </w:tcPr>
          <w:p w:rsidR="00074402" w:rsidRDefault="00074402" w:rsidP="002F754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74402" w:rsidRDefault="00074402" w:rsidP="002F7544">
            <w:pPr>
              <w:pStyle w:val="CRCoverPage"/>
              <w:spacing w:after="0"/>
              <w:jc w:val="center"/>
              <w:rPr>
                <w:b/>
                <w:bCs/>
                <w:caps/>
                <w:noProof/>
              </w:rPr>
            </w:pPr>
          </w:p>
        </w:tc>
      </w:tr>
    </w:tbl>
    <w:p w:rsidR="00074402" w:rsidRDefault="00074402" w:rsidP="0007440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74402" w:rsidTr="002F7544">
        <w:tc>
          <w:tcPr>
            <w:tcW w:w="9640" w:type="dxa"/>
            <w:gridSpan w:val="11"/>
          </w:tcPr>
          <w:p w:rsidR="00074402" w:rsidRDefault="00074402" w:rsidP="002F7544">
            <w:pPr>
              <w:pStyle w:val="CRCoverPage"/>
              <w:spacing w:after="0"/>
              <w:rPr>
                <w:noProof/>
                <w:sz w:val="8"/>
                <w:szCs w:val="8"/>
              </w:rPr>
            </w:pPr>
          </w:p>
        </w:tc>
      </w:tr>
      <w:tr w:rsidR="00074402" w:rsidTr="002F7544">
        <w:tc>
          <w:tcPr>
            <w:tcW w:w="1843" w:type="dxa"/>
            <w:tcBorders>
              <w:top w:val="single" w:sz="4" w:space="0" w:color="auto"/>
              <w:left w:val="single" w:sz="4" w:space="0" w:color="auto"/>
            </w:tcBorders>
          </w:tcPr>
          <w:p w:rsidR="00074402" w:rsidRDefault="00074402" w:rsidP="002F754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74402" w:rsidRDefault="006E6890" w:rsidP="002F7544">
            <w:pPr>
              <w:pStyle w:val="CRCoverPage"/>
              <w:spacing w:after="0"/>
              <w:ind w:left="100"/>
              <w:rPr>
                <w:noProof/>
              </w:rPr>
            </w:pPr>
            <w:r>
              <w:fldChar w:fldCharType="begin"/>
            </w:r>
            <w:r>
              <w:instrText xml:space="preserve"> DOCPROPERTY  CrTitle  \* MERGEFORMAT </w:instrText>
            </w:r>
            <w:r>
              <w:fldChar w:fldCharType="separate"/>
            </w:r>
            <w:r w:rsidR="00074402">
              <w:t>Introduction of TC 7.7 Spurious response</w:t>
            </w:r>
            <w:r>
              <w:fldChar w:fldCharType="end"/>
            </w:r>
          </w:p>
        </w:tc>
      </w:tr>
      <w:tr w:rsidR="00074402" w:rsidTr="002F7544">
        <w:tc>
          <w:tcPr>
            <w:tcW w:w="1843" w:type="dxa"/>
            <w:tcBorders>
              <w:left w:val="single" w:sz="4" w:space="0" w:color="auto"/>
            </w:tcBorders>
          </w:tcPr>
          <w:p w:rsidR="00074402" w:rsidRDefault="00074402" w:rsidP="002F7544">
            <w:pPr>
              <w:pStyle w:val="CRCoverPage"/>
              <w:spacing w:after="0"/>
              <w:rPr>
                <w:b/>
                <w:i/>
                <w:noProof/>
                <w:sz w:val="8"/>
                <w:szCs w:val="8"/>
              </w:rPr>
            </w:pPr>
          </w:p>
        </w:tc>
        <w:tc>
          <w:tcPr>
            <w:tcW w:w="7797" w:type="dxa"/>
            <w:gridSpan w:val="10"/>
            <w:tcBorders>
              <w:right w:val="single" w:sz="4" w:space="0" w:color="auto"/>
            </w:tcBorders>
          </w:tcPr>
          <w:p w:rsidR="00074402" w:rsidRDefault="00074402" w:rsidP="002F7544">
            <w:pPr>
              <w:pStyle w:val="CRCoverPage"/>
              <w:spacing w:after="0"/>
              <w:rPr>
                <w:noProof/>
                <w:sz w:val="8"/>
                <w:szCs w:val="8"/>
              </w:rPr>
            </w:pPr>
          </w:p>
        </w:tc>
      </w:tr>
      <w:tr w:rsidR="00074402" w:rsidTr="002F7544">
        <w:tc>
          <w:tcPr>
            <w:tcW w:w="1843" w:type="dxa"/>
            <w:tcBorders>
              <w:left w:val="single" w:sz="4" w:space="0" w:color="auto"/>
            </w:tcBorders>
          </w:tcPr>
          <w:p w:rsidR="00074402" w:rsidRDefault="00074402" w:rsidP="002F754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74402" w:rsidRDefault="006E6890" w:rsidP="002F7544">
            <w:pPr>
              <w:pStyle w:val="CRCoverPage"/>
              <w:spacing w:after="0"/>
              <w:ind w:left="100"/>
              <w:rPr>
                <w:noProof/>
              </w:rPr>
            </w:pPr>
            <w:r>
              <w:fldChar w:fldCharType="begin"/>
            </w:r>
            <w:r>
              <w:instrText xml:space="preserve"> DOCPROPERTY  SourceIfWg  \* MERGEFORMAT </w:instrText>
            </w:r>
            <w:r>
              <w:fldChar w:fldCharType="separate"/>
            </w:r>
            <w:r w:rsidR="00074402">
              <w:rPr>
                <w:noProof/>
              </w:rPr>
              <w:t>CAICT</w:t>
            </w:r>
            <w:r>
              <w:rPr>
                <w:noProof/>
              </w:rPr>
              <w:fldChar w:fldCharType="end"/>
            </w:r>
          </w:p>
        </w:tc>
      </w:tr>
      <w:tr w:rsidR="00074402" w:rsidTr="002F7544">
        <w:tc>
          <w:tcPr>
            <w:tcW w:w="1843" w:type="dxa"/>
            <w:tcBorders>
              <w:left w:val="single" w:sz="4" w:space="0" w:color="auto"/>
            </w:tcBorders>
          </w:tcPr>
          <w:p w:rsidR="00074402" w:rsidRDefault="00074402" w:rsidP="002F754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074402" w:rsidRDefault="00074402" w:rsidP="002F7544">
            <w:pPr>
              <w:pStyle w:val="CRCoverPage"/>
              <w:spacing w:after="0"/>
              <w:ind w:left="100"/>
              <w:rPr>
                <w:noProof/>
              </w:rPr>
            </w:pPr>
            <w:r>
              <w:rPr>
                <w:rFonts w:hint="eastAsia"/>
                <w:lang w:eastAsia="zh-CN"/>
              </w:rPr>
              <w:t>R5</w:t>
            </w:r>
            <w:r>
              <w:fldChar w:fldCharType="begin"/>
            </w:r>
            <w:r>
              <w:instrText xml:space="preserve"> DOCPROPERTY  SourceIfTsg  \* MERGEFORMAT </w:instrText>
            </w:r>
            <w:r>
              <w:fldChar w:fldCharType="end"/>
            </w:r>
          </w:p>
        </w:tc>
      </w:tr>
      <w:tr w:rsidR="00074402" w:rsidTr="002F7544">
        <w:tc>
          <w:tcPr>
            <w:tcW w:w="1843" w:type="dxa"/>
            <w:tcBorders>
              <w:left w:val="single" w:sz="4" w:space="0" w:color="auto"/>
            </w:tcBorders>
          </w:tcPr>
          <w:p w:rsidR="00074402" w:rsidRDefault="00074402" w:rsidP="002F7544">
            <w:pPr>
              <w:pStyle w:val="CRCoverPage"/>
              <w:spacing w:after="0"/>
              <w:rPr>
                <w:b/>
                <w:i/>
                <w:noProof/>
                <w:sz w:val="8"/>
                <w:szCs w:val="8"/>
              </w:rPr>
            </w:pPr>
          </w:p>
        </w:tc>
        <w:tc>
          <w:tcPr>
            <w:tcW w:w="7797" w:type="dxa"/>
            <w:gridSpan w:val="10"/>
            <w:tcBorders>
              <w:right w:val="single" w:sz="4" w:space="0" w:color="auto"/>
            </w:tcBorders>
          </w:tcPr>
          <w:p w:rsidR="00074402" w:rsidRDefault="00074402" w:rsidP="002F7544">
            <w:pPr>
              <w:pStyle w:val="CRCoverPage"/>
              <w:spacing w:after="0"/>
              <w:rPr>
                <w:noProof/>
                <w:sz w:val="8"/>
                <w:szCs w:val="8"/>
              </w:rPr>
            </w:pPr>
          </w:p>
        </w:tc>
      </w:tr>
      <w:tr w:rsidR="00074402" w:rsidTr="002F7544">
        <w:tc>
          <w:tcPr>
            <w:tcW w:w="1843" w:type="dxa"/>
            <w:tcBorders>
              <w:left w:val="single" w:sz="4" w:space="0" w:color="auto"/>
            </w:tcBorders>
          </w:tcPr>
          <w:p w:rsidR="00074402" w:rsidRDefault="00074402" w:rsidP="002F7544">
            <w:pPr>
              <w:pStyle w:val="CRCoverPage"/>
              <w:tabs>
                <w:tab w:val="right" w:pos="1759"/>
              </w:tabs>
              <w:spacing w:after="0"/>
              <w:rPr>
                <w:b/>
                <w:i/>
                <w:noProof/>
              </w:rPr>
            </w:pPr>
            <w:r>
              <w:rPr>
                <w:b/>
                <w:i/>
                <w:noProof/>
              </w:rPr>
              <w:t>Work item code:</w:t>
            </w:r>
          </w:p>
        </w:tc>
        <w:tc>
          <w:tcPr>
            <w:tcW w:w="3686" w:type="dxa"/>
            <w:gridSpan w:val="5"/>
            <w:shd w:val="pct30" w:color="FFFF00" w:fill="auto"/>
          </w:tcPr>
          <w:p w:rsidR="00074402" w:rsidRDefault="006E6890" w:rsidP="002F7544">
            <w:pPr>
              <w:pStyle w:val="CRCoverPage"/>
              <w:spacing w:after="0"/>
              <w:ind w:left="100"/>
              <w:rPr>
                <w:noProof/>
              </w:rPr>
            </w:pPr>
            <w:r>
              <w:fldChar w:fldCharType="begin"/>
            </w:r>
            <w:r>
              <w:instrText xml:space="preserve"> DOCPROPERTY  RelatedWis  \* MERGEFORMAT </w:instrText>
            </w:r>
            <w:r>
              <w:fldChar w:fldCharType="separate"/>
            </w:r>
            <w:r w:rsidR="00074402">
              <w:rPr>
                <w:noProof/>
              </w:rPr>
              <w:t>5GS_NR_LTE-UEConTest</w:t>
            </w:r>
            <w:r>
              <w:rPr>
                <w:noProof/>
              </w:rPr>
              <w:fldChar w:fldCharType="end"/>
            </w:r>
          </w:p>
        </w:tc>
        <w:tc>
          <w:tcPr>
            <w:tcW w:w="567" w:type="dxa"/>
            <w:tcBorders>
              <w:left w:val="nil"/>
            </w:tcBorders>
          </w:tcPr>
          <w:p w:rsidR="00074402" w:rsidRDefault="00074402" w:rsidP="002F7544">
            <w:pPr>
              <w:pStyle w:val="CRCoverPage"/>
              <w:spacing w:after="0"/>
              <w:ind w:right="100"/>
              <w:rPr>
                <w:noProof/>
              </w:rPr>
            </w:pPr>
          </w:p>
        </w:tc>
        <w:tc>
          <w:tcPr>
            <w:tcW w:w="1417" w:type="dxa"/>
            <w:gridSpan w:val="3"/>
            <w:tcBorders>
              <w:left w:val="nil"/>
            </w:tcBorders>
          </w:tcPr>
          <w:p w:rsidR="00074402" w:rsidRDefault="00074402" w:rsidP="002F7544">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074402" w:rsidRDefault="006E6890" w:rsidP="002F7544">
            <w:pPr>
              <w:pStyle w:val="CRCoverPage"/>
              <w:spacing w:after="0"/>
              <w:ind w:left="100"/>
              <w:rPr>
                <w:noProof/>
              </w:rPr>
            </w:pPr>
            <w:r>
              <w:fldChar w:fldCharType="begin"/>
            </w:r>
            <w:r>
              <w:instrText xml:space="preserve"> DOCPROPERTY  ResDate  \* MERGEFORMAT </w:instrText>
            </w:r>
            <w:r>
              <w:fldChar w:fldCharType="separate"/>
            </w:r>
            <w:r w:rsidR="00074402">
              <w:rPr>
                <w:noProof/>
              </w:rPr>
              <w:t>2019-01-09</w:t>
            </w:r>
            <w:r>
              <w:rPr>
                <w:noProof/>
              </w:rPr>
              <w:fldChar w:fldCharType="end"/>
            </w:r>
          </w:p>
        </w:tc>
      </w:tr>
      <w:tr w:rsidR="00074402" w:rsidTr="002F7544">
        <w:tc>
          <w:tcPr>
            <w:tcW w:w="1843" w:type="dxa"/>
            <w:tcBorders>
              <w:left w:val="single" w:sz="4" w:space="0" w:color="auto"/>
            </w:tcBorders>
          </w:tcPr>
          <w:p w:rsidR="00074402" w:rsidRDefault="00074402" w:rsidP="002F7544">
            <w:pPr>
              <w:pStyle w:val="CRCoverPage"/>
              <w:spacing w:after="0"/>
              <w:rPr>
                <w:b/>
                <w:i/>
                <w:noProof/>
                <w:sz w:val="8"/>
                <w:szCs w:val="8"/>
              </w:rPr>
            </w:pPr>
          </w:p>
        </w:tc>
        <w:tc>
          <w:tcPr>
            <w:tcW w:w="1986" w:type="dxa"/>
            <w:gridSpan w:val="4"/>
          </w:tcPr>
          <w:p w:rsidR="00074402" w:rsidRDefault="00074402" w:rsidP="002F7544">
            <w:pPr>
              <w:pStyle w:val="CRCoverPage"/>
              <w:spacing w:after="0"/>
              <w:rPr>
                <w:noProof/>
                <w:sz w:val="8"/>
                <w:szCs w:val="8"/>
              </w:rPr>
            </w:pPr>
          </w:p>
        </w:tc>
        <w:tc>
          <w:tcPr>
            <w:tcW w:w="2267" w:type="dxa"/>
            <w:gridSpan w:val="2"/>
          </w:tcPr>
          <w:p w:rsidR="00074402" w:rsidRDefault="00074402" w:rsidP="002F7544">
            <w:pPr>
              <w:pStyle w:val="CRCoverPage"/>
              <w:spacing w:after="0"/>
              <w:rPr>
                <w:noProof/>
                <w:sz w:val="8"/>
                <w:szCs w:val="8"/>
              </w:rPr>
            </w:pPr>
          </w:p>
        </w:tc>
        <w:tc>
          <w:tcPr>
            <w:tcW w:w="1417" w:type="dxa"/>
            <w:gridSpan w:val="3"/>
          </w:tcPr>
          <w:p w:rsidR="00074402" w:rsidRDefault="00074402" w:rsidP="002F7544">
            <w:pPr>
              <w:pStyle w:val="CRCoverPage"/>
              <w:spacing w:after="0"/>
              <w:rPr>
                <w:noProof/>
                <w:sz w:val="8"/>
                <w:szCs w:val="8"/>
              </w:rPr>
            </w:pPr>
          </w:p>
        </w:tc>
        <w:tc>
          <w:tcPr>
            <w:tcW w:w="2127" w:type="dxa"/>
            <w:tcBorders>
              <w:right w:val="single" w:sz="4" w:space="0" w:color="auto"/>
            </w:tcBorders>
          </w:tcPr>
          <w:p w:rsidR="00074402" w:rsidRDefault="00074402" w:rsidP="002F7544">
            <w:pPr>
              <w:pStyle w:val="CRCoverPage"/>
              <w:spacing w:after="0"/>
              <w:rPr>
                <w:noProof/>
                <w:sz w:val="8"/>
                <w:szCs w:val="8"/>
              </w:rPr>
            </w:pPr>
          </w:p>
        </w:tc>
      </w:tr>
      <w:tr w:rsidR="00074402" w:rsidTr="002F7544">
        <w:trPr>
          <w:cantSplit/>
        </w:trPr>
        <w:tc>
          <w:tcPr>
            <w:tcW w:w="1843" w:type="dxa"/>
            <w:tcBorders>
              <w:left w:val="single" w:sz="4" w:space="0" w:color="auto"/>
            </w:tcBorders>
          </w:tcPr>
          <w:p w:rsidR="00074402" w:rsidRDefault="00074402" w:rsidP="002F7544">
            <w:pPr>
              <w:pStyle w:val="CRCoverPage"/>
              <w:tabs>
                <w:tab w:val="right" w:pos="1759"/>
              </w:tabs>
              <w:spacing w:after="0"/>
              <w:rPr>
                <w:b/>
                <w:i/>
                <w:noProof/>
              </w:rPr>
            </w:pPr>
            <w:r>
              <w:rPr>
                <w:b/>
                <w:i/>
                <w:noProof/>
              </w:rPr>
              <w:t>Category:</w:t>
            </w:r>
          </w:p>
        </w:tc>
        <w:tc>
          <w:tcPr>
            <w:tcW w:w="851" w:type="dxa"/>
            <w:shd w:val="pct30" w:color="FFFF00" w:fill="auto"/>
          </w:tcPr>
          <w:p w:rsidR="00074402" w:rsidRDefault="006E6890" w:rsidP="002F7544">
            <w:pPr>
              <w:pStyle w:val="CRCoverPage"/>
              <w:spacing w:after="0"/>
              <w:ind w:left="100" w:right="-609"/>
              <w:rPr>
                <w:b/>
                <w:noProof/>
              </w:rPr>
            </w:pPr>
            <w:r>
              <w:fldChar w:fldCharType="begin"/>
            </w:r>
            <w:r>
              <w:instrText xml:space="preserve"> DOCPROPERTY  Cat  \* MERGEFORMAT </w:instrText>
            </w:r>
            <w:r>
              <w:fldChar w:fldCharType="separate"/>
            </w:r>
            <w:r w:rsidR="00074402">
              <w:rPr>
                <w:b/>
                <w:noProof/>
              </w:rPr>
              <w:t>F</w:t>
            </w:r>
            <w:r>
              <w:rPr>
                <w:b/>
                <w:noProof/>
              </w:rPr>
              <w:fldChar w:fldCharType="end"/>
            </w:r>
          </w:p>
        </w:tc>
        <w:tc>
          <w:tcPr>
            <w:tcW w:w="3402" w:type="dxa"/>
            <w:gridSpan w:val="5"/>
            <w:tcBorders>
              <w:left w:val="nil"/>
            </w:tcBorders>
          </w:tcPr>
          <w:p w:rsidR="00074402" w:rsidRDefault="00074402" w:rsidP="002F7544">
            <w:pPr>
              <w:pStyle w:val="CRCoverPage"/>
              <w:spacing w:after="0"/>
              <w:rPr>
                <w:noProof/>
              </w:rPr>
            </w:pPr>
          </w:p>
        </w:tc>
        <w:tc>
          <w:tcPr>
            <w:tcW w:w="1417" w:type="dxa"/>
            <w:gridSpan w:val="3"/>
            <w:tcBorders>
              <w:left w:val="nil"/>
            </w:tcBorders>
          </w:tcPr>
          <w:p w:rsidR="00074402" w:rsidRDefault="00074402" w:rsidP="002F754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074402" w:rsidRDefault="006E6890" w:rsidP="002F7544">
            <w:pPr>
              <w:pStyle w:val="CRCoverPage"/>
              <w:spacing w:after="0"/>
              <w:ind w:left="100"/>
              <w:rPr>
                <w:noProof/>
              </w:rPr>
            </w:pPr>
            <w:r>
              <w:fldChar w:fldCharType="begin"/>
            </w:r>
            <w:r>
              <w:instrText xml:space="preserve"> DOCPROPERTY  Release  \* MERGEFORMAT </w:instrText>
            </w:r>
            <w:r>
              <w:fldChar w:fldCharType="separate"/>
            </w:r>
            <w:r w:rsidR="00074402">
              <w:rPr>
                <w:noProof/>
              </w:rPr>
              <w:t>Rel-15</w:t>
            </w:r>
            <w:r>
              <w:rPr>
                <w:noProof/>
              </w:rPr>
              <w:fldChar w:fldCharType="end"/>
            </w:r>
          </w:p>
        </w:tc>
      </w:tr>
      <w:tr w:rsidR="00074402" w:rsidTr="002F7544">
        <w:tc>
          <w:tcPr>
            <w:tcW w:w="1843" w:type="dxa"/>
            <w:tcBorders>
              <w:left w:val="single" w:sz="4" w:space="0" w:color="auto"/>
              <w:bottom w:val="single" w:sz="4" w:space="0" w:color="auto"/>
            </w:tcBorders>
          </w:tcPr>
          <w:p w:rsidR="00074402" w:rsidRDefault="00074402" w:rsidP="002F7544">
            <w:pPr>
              <w:pStyle w:val="CRCoverPage"/>
              <w:spacing w:after="0"/>
              <w:rPr>
                <w:b/>
                <w:i/>
                <w:noProof/>
              </w:rPr>
            </w:pPr>
          </w:p>
        </w:tc>
        <w:tc>
          <w:tcPr>
            <w:tcW w:w="4677" w:type="dxa"/>
            <w:gridSpan w:val="8"/>
            <w:tcBorders>
              <w:bottom w:val="single" w:sz="4" w:space="0" w:color="auto"/>
            </w:tcBorders>
          </w:tcPr>
          <w:p w:rsidR="00074402" w:rsidRDefault="00074402" w:rsidP="002F754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074402" w:rsidRDefault="00074402" w:rsidP="002F7544">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74402" w:rsidRPr="007C2097" w:rsidRDefault="00074402" w:rsidP="002F754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74402" w:rsidTr="002F7544">
        <w:tc>
          <w:tcPr>
            <w:tcW w:w="1843" w:type="dxa"/>
          </w:tcPr>
          <w:p w:rsidR="00074402" w:rsidRDefault="00074402" w:rsidP="002F7544">
            <w:pPr>
              <w:pStyle w:val="CRCoverPage"/>
              <w:spacing w:after="0"/>
              <w:rPr>
                <w:b/>
                <w:i/>
                <w:noProof/>
                <w:sz w:val="8"/>
                <w:szCs w:val="8"/>
              </w:rPr>
            </w:pPr>
          </w:p>
        </w:tc>
        <w:tc>
          <w:tcPr>
            <w:tcW w:w="7797" w:type="dxa"/>
            <w:gridSpan w:val="10"/>
          </w:tcPr>
          <w:p w:rsidR="00074402" w:rsidRDefault="00074402" w:rsidP="002F7544">
            <w:pPr>
              <w:pStyle w:val="CRCoverPage"/>
              <w:spacing w:after="0"/>
              <w:rPr>
                <w:noProof/>
                <w:sz w:val="8"/>
                <w:szCs w:val="8"/>
              </w:rPr>
            </w:pPr>
          </w:p>
        </w:tc>
      </w:tr>
      <w:tr w:rsidR="00074402" w:rsidTr="002F7544">
        <w:tc>
          <w:tcPr>
            <w:tcW w:w="2694" w:type="dxa"/>
            <w:gridSpan w:val="2"/>
            <w:tcBorders>
              <w:top w:val="single" w:sz="4" w:space="0" w:color="auto"/>
              <w:left w:val="single" w:sz="4" w:space="0" w:color="auto"/>
            </w:tcBorders>
          </w:tcPr>
          <w:p w:rsidR="00074402" w:rsidRDefault="00074402" w:rsidP="002F754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74402" w:rsidRDefault="00074402" w:rsidP="002F7544">
            <w:pPr>
              <w:pStyle w:val="CRCoverPage"/>
              <w:spacing w:after="0"/>
              <w:ind w:left="100"/>
              <w:rPr>
                <w:noProof/>
                <w:lang w:eastAsia="zh-CN"/>
              </w:rPr>
            </w:pPr>
            <w:r>
              <w:t>TC 7.7 Spurious response</w:t>
            </w:r>
            <w:r w:rsidRPr="006D5CE0">
              <w:rPr>
                <w:rFonts w:hint="eastAsia"/>
                <w:noProof/>
                <w:lang w:eastAsia="zh-CN"/>
              </w:rPr>
              <w:t xml:space="preserve"> for </w:t>
            </w:r>
            <w:r>
              <w:rPr>
                <w:rFonts w:hint="eastAsia"/>
                <w:noProof/>
                <w:lang w:eastAsia="zh-CN"/>
              </w:rPr>
              <w:t>NR</w:t>
            </w:r>
            <w:r w:rsidRPr="006D5CE0">
              <w:rPr>
                <w:noProof/>
              </w:rPr>
              <w:t xml:space="preserve"> </w:t>
            </w:r>
            <w:r w:rsidRPr="00CD63F5">
              <w:rPr>
                <w:noProof/>
                <w:lang w:val="en-US"/>
              </w:rPr>
              <w:t>FR1</w:t>
            </w:r>
            <w:r>
              <w:rPr>
                <w:rFonts w:hint="eastAsia"/>
                <w:noProof/>
                <w:lang w:val="en-US" w:eastAsia="zh-CN"/>
              </w:rPr>
              <w:t xml:space="preserve"> </w:t>
            </w:r>
            <w:r w:rsidRPr="006D5CE0">
              <w:rPr>
                <w:rFonts w:hint="eastAsia"/>
                <w:noProof/>
                <w:lang w:eastAsia="zh-CN"/>
              </w:rPr>
              <w:t>is</w:t>
            </w:r>
            <w:r w:rsidRPr="006D5CE0">
              <w:rPr>
                <w:noProof/>
              </w:rPr>
              <w:t xml:space="preserve"> missing</w:t>
            </w:r>
          </w:p>
          <w:p w:rsidR="007C662E" w:rsidRPr="007C662E" w:rsidRDefault="007C662E" w:rsidP="002F7544">
            <w:pPr>
              <w:pStyle w:val="CRCoverPage"/>
              <w:spacing w:after="0"/>
              <w:ind w:left="100"/>
              <w:rPr>
                <w:noProof/>
                <w:lang w:eastAsia="zh-CN"/>
              </w:rPr>
            </w:pPr>
            <w:r w:rsidRPr="006368BA">
              <w:rPr>
                <w:noProof/>
                <w:lang w:eastAsia="zh-CN"/>
              </w:rPr>
              <w:t>Core s</w:t>
            </w:r>
            <w:r>
              <w:rPr>
                <w:noProof/>
                <w:lang w:eastAsia="zh-CN"/>
              </w:rPr>
              <w:t>pecification source: Draft_38</w:t>
            </w:r>
            <w:r>
              <w:rPr>
                <w:rFonts w:hint="eastAsia"/>
                <w:noProof/>
                <w:lang w:eastAsia="zh-CN"/>
              </w:rPr>
              <w:t>101-1</w:t>
            </w:r>
            <w:r w:rsidRPr="006368BA">
              <w:rPr>
                <w:noProof/>
                <w:lang w:eastAsia="zh-CN"/>
              </w:rPr>
              <w:t>-f40</w:t>
            </w:r>
          </w:p>
        </w:tc>
      </w:tr>
      <w:tr w:rsidR="00074402" w:rsidTr="002F7544">
        <w:tc>
          <w:tcPr>
            <w:tcW w:w="2694" w:type="dxa"/>
            <w:gridSpan w:val="2"/>
            <w:tcBorders>
              <w:left w:val="single" w:sz="4" w:space="0" w:color="auto"/>
            </w:tcBorders>
          </w:tcPr>
          <w:p w:rsidR="00074402" w:rsidRDefault="00074402" w:rsidP="002F7544">
            <w:pPr>
              <w:pStyle w:val="CRCoverPage"/>
              <w:spacing w:after="0"/>
              <w:rPr>
                <w:b/>
                <w:i/>
                <w:noProof/>
                <w:sz w:val="8"/>
                <w:szCs w:val="8"/>
              </w:rPr>
            </w:pPr>
          </w:p>
        </w:tc>
        <w:tc>
          <w:tcPr>
            <w:tcW w:w="6946" w:type="dxa"/>
            <w:gridSpan w:val="9"/>
            <w:tcBorders>
              <w:right w:val="single" w:sz="4" w:space="0" w:color="auto"/>
            </w:tcBorders>
          </w:tcPr>
          <w:p w:rsidR="00074402" w:rsidRDefault="00074402" w:rsidP="002F7544">
            <w:pPr>
              <w:pStyle w:val="CRCoverPage"/>
              <w:spacing w:after="0"/>
              <w:rPr>
                <w:noProof/>
                <w:sz w:val="8"/>
                <w:szCs w:val="8"/>
              </w:rPr>
            </w:pPr>
          </w:p>
        </w:tc>
      </w:tr>
      <w:tr w:rsidR="00074402" w:rsidTr="002F7544">
        <w:tc>
          <w:tcPr>
            <w:tcW w:w="2694" w:type="dxa"/>
            <w:gridSpan w:val="2"/>
            <w:tcBorders>
              <w:left w:val="single" w:sz="4" w:space="0" w:color="auto"/>
            </w:tcBorders>
          </w:tcPr>
          <w:p w:rsidR="00074402" w:rsidRDefault="00074402" w:rsidP="002F754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74402" w:rsidRDefault="006E6890" w:rsidP="002F7544">
            <w:pPr>
              <w:pStyle w:val="CRCoverPage"/>
              <w:spacing w:after="0"/>
              <w:ind w:left="100"/>
              <w:rPr>
                <w:noProof/>
              </w:rPr>
            </w:pPr>
            <w:r>
              <w:fldChar w:fldCharType="begin"/>
            </w:r>
            <w:r>
              <w:instrText xml:space="preserve"> DOCPROPERTY  CrTitle  \* MERGEFORMAT </w:instrText>
            </w:r>
            <w:r>
              <w:fldChar w:fldCharType="separate"/>
            </w:r>
            <w:r w:rsidR="00074402">
              <w:t>Introduction of TC 7.7 Spurious response</w:t>
            </w:r>
            <w:r>
              <w:fldChar w:fldCharType="end"/>
            </w:r>
            <w:r w:rsidR="00074402">
              <w:rPr>
                <w:rFonts w:hint="eastAsia"/>
                <w:lang w:eastAsia="zh-CN"/>
              </w:rPr>
              <w:t xml:space="preserve"> </w:t>
            </w:r>
            <w:r w:rsidR="00074402" w:rsidRPr="006D5CE0">
              <w:rPr>
                <w:rFonts w:hint="eastAsia"/>
                <w:noProof/>
                <w:lang w:eastAsia="zh-CN"/>
              </w:rPr>
              <w:t xml:space="preserve">for </w:t>
            </w:r>
            <w:r w:rsidR="00074402">
              <w:rPr>
                <w:rFonts w:hint="eastAsia"/>
                <w:noProof/>
                <w:lang w:eastAsia="zh-CN"/>
              </w:rPr>
              <w:t>NR</w:t>
            </w:r>
            <w:r w:rsidR="00074402" w:rsidRPr="006D5CE0">
              <w:rPr>
                <w:noProof/>
              </w:rPr>
              <w:t xml:space="preserve"> </w:t>
            </w:r>
            <w:r w:rsidR="00074402" w:rsidRPr="00CD63F5">
              <w:rPr>
                <w:noProof/>
                <w:lang w:val="en-US"/>
              </w:rPr>
              <w:t>FR1</w:t>
            </w:r>
          </w:p>
        </w:tc>
      </w:tr>
      <w:tr w:rsidR="00074402" w:rsidTr="002F7544">
        <w:tc>
          <w:tcPr>
            <w:tcW w:w="2694" w:type="dxa"/>
            <w:gridSpan w:val="2"/>
            <w:tcBorders>
              <w:left w:val="single" w:sz="4" w:space="0" w:color="auto"/>
            </w:tcBorders>
          </w:tcPr>
          <w:p w:rsidR="00074402" w:rsidRDefault="00074402" w:rsidP="002F7544">
            <w:pPr>
              <w:pStyle w:val="CRCoverPage"/>
              <w:spacing w:after="0"/>
              <w:rPr>
                <w:b/>
                <w:i/>
                <w:noProof/>
                <w:sz w:val="8"/>
                <w:szCs w:val="8"/>
              </w:rPr>
            </w:pPr>
          </w:p>
        </w:tc>
        <w:tc>
          <w:tcPr>
            <w:tcW w:w="6946" w:type="dxa"/>
            <w:gridSpan w:val="9"/>
            <w:tcBorders>
              <w:right w:val="single" w:sz="4" w:space="0" w:color="auto"/>
            </w:tcBorders>
          </w:tcPr>
          <w:p w:rsidR="00074402" w:rsidRDefault="00074402" w:rsidP="002F7544">
            <w:pPr>
              <w:pStyle w:val="CRCoverPage"/>
              <w:spacing w:after="0"/>
              <w:rPr>
                <w:noProof/>
                <w:sz w:val="8"/>
                <w:szCs w:val="8"/>
              </w:rPr>
            </w:pPr>
          </w:p>
        </w:tc>
      </w:tr>
      <w:tr w:rsidR="00074402" w:rsidTr="002F7544">
        <w:tc>
          <w:tcPr>
            <w:tcW w:w="2694" w:type="dxa"/>
            <w:gridSpan w:val="2"/>
            <w:tcBorders>
              <w:left w:val="single" w:sz="4" w:space="0" w:color="auto"/>
              <w:bottom w:val="single" w:sz="4" w:space="0" w:color="auto"/>
            </w:tcBorders>
          </w:tcPr>
          <w:p w:rsidR="00074402" w:rsidRDefault="00074402" w:rsidP="002F754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74402" w:rsidRDefault="00074402" w:rsidP="002F7544">
            <w:pPr>
              <w:pStyle w:val="CRCoverPage"/>
              <w:spacing w:after="0"/>
              <w:ind w:left="100"/>
              <w:rPr>
                <w:noProof/>
              </w:rPr>
            </w:pPr>
            <w:r w:rsidRPr="00CD63F5">
              <w:rPr>
                <w:noProof/>
                <w:lang w:val="en-US"/>
              </w:rPr>
              <w:t>NR FR1</w:t>
            </w:r>
            <w:r>
              <w:rPr>
                <w:noProof/>
                <w:lang w:val="en-US"/>
              </w:rPr>
              <w:t xml:space="preserve"> test case</w:t>
            </w:r>
            <w:r w:rsidRPr="00CD63F5">
              <w:rPr>
                <w:noProof/>
                <w:lang w:val="en-US"/>
              </w:rPr>
              <w:t xml:space="preserve"> will not be complete</w:t>
            </w:r>
            <w:r w:rsidRPr="006D5CE0">
              <w:rPr>
                <w:rFonts w:hint="eastAsia"/>
                <w:noProof/>
                <w:lang w:val="en-US" w:eastAsia="zh-CN"/>
              </w:rPr>
              <w:t>.</w:t>
            </w:r>
          </w:p>
        </w:tc>
      </w:tr>
      <w:tr w:rsidR="00074402" w:rsidTr="002F7544">
        <w:tc>
          <w:tcPr>
            <w:tcW w:w="2694" w:type="dxa"/>
            <w:gridSpan w:val="2"/>
          </w:tcPr>
          <w:p w:rsidR="00074402" w:rsidRDefault="00074402" w:rsidP="002F7544">
            <w:pPr>
              <w:pStyle w:val="CRCoverPage"/>
              <w:spacing w:after="0"/>
              <w:rPr>
                <w:b/>
                <w:i/>
                <w:noProof/>
                <w:sz w:val="8"/>
                <w:szCs w:val="8"/>
              </w:rPr>
            </w:pPr>
          </w:p>
        </w:tc>
        <w:tc>
          <w:tcPr>
            <w:tcW w:w="6946" w:type="dxa"/>
            <w:gridSpan w:val="9"/>
          </w:tcPr>
          <w:p w:rsidR="00074402" w:rsidRDefault="00074402" w:rsidP="002F7544">
            <w:pPr>
              <w:pStyle w:val="CRCoverPage"/>
              <w:spacing w:after="0"/>
              <w:rPr>
                <w:noProof/>
                <w:sz w:val="8"/>
                <w:szCs w:val="8"/>
              </w:rPr>
            </w:pPr>
          </w:p>
        </w:tc>
      </w:tr>
      <w:tr w:rsidR="00074402" w:rsidTr="002F7544">
        <w:tc>
          <w:tcPr>
            <w:tcW w:w="2694" w:type="dxa"/>
            <w:gridSpan w:val="2"/>
            <w:tcBorders>
              <w:top w:val="single" w:sz="4" w:space="0" w:color="auto"/>
              <w:left w:val="single" w:sz="4" w:space="0" w:color="auto"/>
            </w:tcBorders>
          </w:tcPr>
          <w:p w:rsidR="00074402" w:rsidRDefault="00074402" w:rsidP="002F754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74402" w:rsidRDefault="00074402" w:rsidP="002F7544">
            <w:pPr>
              <w:pStyle w:val="CRCoverPage"/>
              <w:spacing w:after="0"/>
              <w:ind w:left="100"/>
              <w:rPr>
                <w:noProof/>
              </w:rPr>
            </w:pPr>
            <w:r>
              <w:rPr>
                <w:rFonts w:hint="eastAsia"/>
                <w:noProof/>
                <w:lang w:eastAsia="zh-CN"/>
              </w:rPr>
              <w:t>7.7(New)</w:t>
            </w:r>
          </w:p>
        </w:tc>
      </w:tr>
      <w:tr w:rsidR="00074402" w:rsidTr="002F7544">
        <w:tc>
          <w:tcPr>
            <w:tcW w:w="2694" w:type="dxa"/>
            <w:gridSpan w:val="2"/>
            <w:tcBorders>
              <w:left w:val="single" w:sz="4" w:space="0" w:color="auto"/>
            </w:tcBorders>
          </w:tcPr>
          <w:p w:rsidR="00074402" w:rsidRDefault="00074402" w:rsidP="002F7544">
            <w:pPr>
              <w:pStyle w:val="CRCoverPage"/>
              <w:spacing w:after="0"/>
              <w:rPr>
                <w:b/>
                <w:i/>
                <w:noProof/>
                <w:sz w:val="8"/>
                <w:szCs w:val="8"/>
              </w:rPr>
            </w:pPr>
          </w:p>
        </w:tc>
        <w:tc>
          <w:tcPr>
            <w:tcW w:w="6946" w:type="dxa"/>
            <w:gridSpan w:val="9"/>
            <w:tcBorders>
              <w:right w:val="single" w:sz="4" w:space="0" w:color="auto"/>
            </w:tcBorders>
          </w:tcPr>
          <w:p w:rsidR="00074402" w:rsidRDefault="00074402" w:rsidP="002F7544">
            <w:pPr>
              <w:pStyle w:val="CRCoverPage"/>
              <w:spacing w:after="0"/>
              <w:rPr>
                <w:noProof/>
                <w:sz w:val="8"/>
                <w:szCs w:val="8"/>
              </w:rPr>
            </w:pPr>
          </w:p>
        </w:tc>
      </w:tr>
      <w:tr w:rsidR="00074402" w:rsidTr="002F7544">
        <w:tc>
          <w:tcPr>
            <w:tcW w:w="2694" w:type="dxa"/>
            <w:gridSpan w:val="2"/>
            <w:tcBorders>
              <w:left w:val="single" w:sz="4" w:space="0" w:color="auto"/>
            </w:tcBorders>
          </w:tcPr>
          <w:p w:rsidR="00074402" w:rsidRDefault="00074402" w:rsidP="002F754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74402" w:rsidRDefault="00074402" w:rsidP="002F754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74402" w:rsidRDefault="00074402" w:rsidP="002F7544">
            <w:pPr>
              <w:pStyle w:val="CRCoverPage"/>
              <w:spacing w:after="0"/>
              <w:jc w:val="center"/>
              <w:rPr>
                <w:b/>
                <w:caps/>
                <w:noProof/>
              </w:rPr>
            </w:pPr>
            <w:r>
              <w:rPr>
                <w:b/>
                <w:caps/>
                <w:noProof/>
              </w:rPr>
              <w:t>N</w:t>
            </w:r>
          </w:p>
        </w:tc>
        <w:tc>
          <w:tcPr>
            <w:tcW w:w="2977" w:type="dxa"/>
            <w:gridSpan w:val="4"/>
          </w:tcPr>
          <w:p w:rsidR="00074402" w:rsidRDefault="00074402" w:rsidP="002F754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74402" w:rsidRDefault="00074402" w:rsidP="002F7544">
            <w:pPr>
              <w:pStyle w:val="CRCoverPage"/>
              <w:spacing w:after="0"/>
              <w:ind w:left="99"/>
              <w:rPr>
                <w:noProof/>
              </w:rPr>
            </w:pPr>
          </w:p>
        </w:tc>
      </w:tr>
      <w:tr w:rsidR="00074402" w:rsidTr="002F7544">
        <w:tc>
          <w:tcPr>
            <w:tcW w:w="2694" w:type="dxa"/>
            <w:gridSpan w:val="2"/>
            <w:tcBorders>
              <w:left w:val="single" w:sz="4" w:space="0" w:color="auto"/>
            </w:tcBorders>
          </w:tcPr>
          <w:p w:rsidR="00074402" w:rsidRDefault="00074402" w:rsidP="002F754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74402" w:rsidRDefault="00074402" w:rsidP="002F75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74402" w:rsidRDefault="00074402" w:rsidP="002F7544">
            <w:pPr>
              <w:pStyle w:val="CRCoverPage"/>
              <w:spacing w:after="0"/>
              <w:jc w:val="center"/>
              <w:rPr>
                <w:b/>
                <w:caps/>
                <w:noProof/>
                <w:lang w:eastAsia="zh-CN"/>
              </w:rPr>
            </w:pPr>
            <w:r>
              <w:rPr>
                <w:rFonts w:hint="eastAsia"/>
                <w:b/>
                <w:caps/>
                <w:noProof/>
                <w:lang w:eastAsia="zh-CN"/>
              </w:rPr>
              <w:t>X</w:t>
            </w:r>
          </w:p>
        </w:tc>
        <w:tc>
          <w:tcPr>
            <w:tcW w:w="2977" w:type="dxa"/>
            <w:gridSpan w:val="4"/>
          </w:tcPr>
          <w:p w:rsidR="00074402" w:rsidRDefault="00074402" w:rsidP="002F754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74402" w:rsidRDefault="00074402" w:rsidP="002F7544">
            <w:pPr>
              <w:pStyle w:val="CRCoverPage"/>
              <w:spacing w:after="0"/>
              <w:ind w:left="99"/>
              <w:rPr>
                <w:noProof/>
              </w:rPr>
            </w:pPr>
            <w:r>
              <w:rPr>
                <w:noProof/>
              </w:rPr>
              <w:t xml:space="preserve">TS/TR ... CR ... </w:t>
            </w:r>
          </w:p>
        </w:tc>
      </w:tr>
      <w:tr w:rsidR="00074402" w:rsidTr="002F7544">
        <w:tc>
          <w:tcPr>
            <w:tcW w:w="2694" w:type="dxa"/>
            <w:gridSpan w:val="2"/>
            <w:tcBorders>
              <w:left w:val="single" w:sz="4" w:space="0" w:color="auto"/>
            </w:tcBorders>
          </w:tcPr>
          <w:p w:rsidR="00074402" w:rsidRDefault="00074402" w:rsidP="002F754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74402" w:rsidRDefault="00074402" w:rsidP="002F75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74402" w:rsidRDefault="00074402" w:rsidP="002F7544">
            <w:pPr>
              <w:pStyle w:val="CRCoverPage"/>
              <w:spacing w:after="0"/>
              <w:jc w:val="center"/>
              <w:rPr>
                <w:b/>
                <w:caps/>
                <w:noProof/>
                <w:lang w:eastAsia="zh-CN"/>
              </w:rPr>
            </w:pPr>
            <w:r>
              <w:rPr>
                <w:rFonts w:hint="eastAsia"/>
                <w:b/>
                <w:caps/>
                <w:noProof/>
                <w:lang w:eastAsia="zh-CN"/>
              </w:rPr>
              <w:t>X</w:t>
            </w:r>
          </w:p>
        </w:tc>
        <w:tc>
          <w:tcPr>
            <w:tcW w:w="2977" w:type="dxa"/>
            <w:gridSpan w:val="4"/>
          </w:tcPr>
          <w:p w:rsidR="00074402" w:rsidRDefault="00074402" w:rsidP="002F754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74402" w:rsidRDefault="00074402" w:rsidP="002F7544">
            <w:pPr>
              <w:pStyle w:val="CRCoverPage"/>
              <w:spacing w:after="0"/>
              <w:ind w:left="99"/>
              <w:rPr>
                <w:noProof/>
              </w:rPr>
            </w:pPr>
            <w:r>
              <w:rPr>
                <w:noProof/>
              </w:rPr>
              <w:t xml:space="preserve">TS/TR ... CR ... </w:t>
            </w:r>
          </w:p>
        </w:tc>
      </w:tr>
      <w:tr w:rsidR="00074402" w:rsidTr="002F7544">
        <w:tc>
          <w:tcPr>
            <w:tcW w:w="2694" w:type="dxa"/>
            <w:gridSpan w:val="2"/>
            <w:tcBorders>
              <w:left w:val="single" w:sz="4" w:space="0" w:color="auto"/>
            </w:tcBorders>
          </w:tcPr>
          <w:p w:rsidR="00074402" w:rsidRDefault="00074402" w:rsidP="002F754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74402" w:rsidRDefault="00074402" w:rsidP="002F75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74402" w:rsidRDefault="00074402" w:rsidP="002F7544">
            <w:pPr>
              <w:pStyle w:val="CRCoverPage"/>
              <w:spacing w:after="0"/>
              <w:jc w:val="center"/>
              <w:rPr>
                <w:b/>
                <w:caps/>
                <w:noProof/>
                <w:lang w:eastAsia="zh-CN"/>
              </w:rPr>
            </w:pPr>
            <w:r>
              <w:rPr>
                <w:rFonts w:hint="eastAsia"/>
                <w:b/>
                <w:caps/>
                <w:noProof/>
                <w:lang w:eastAsia="zh-CN"/>
              </w:rPr>
              <w:t>X</w:t>
            </w:r>
          </w:p>
        </w:tc>
        <w:tc>
          <w:tcPr>
            <w:tcW w:w="2977" w:type="dxa"/>
            <w:gridSpan w:val="4"/>
          </w:tcPr>
          <w:p w:rsidR="00074402" w:rsidRDefault="00074402" w:rsidP="002F754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74402" w:rsidRDefault="00074402" w:rsidP="002F7544">
            <w:pPr>
              <w:pStyle w:val="CRCoverPage"/>
              <w:spacing w:after="0"/>
              <w:ind w:left="99"/>
              <w:rPr>
                <w:noProof/>
              </w:rPr>
            </w:pPr>
            <w:r>
              <w:rPr>
                <w:noProof/>
              </w:rPr>
              <w:t xml:space="preserve">TS/TR ... CR ... </w:t>
            </w:r>
          </w:p>
        </w:tc>
      </w:tr>
      <w:tr w:rsidR="00074402" w:rsidTr="002F7544">
        <w:tc>
          <w:tcPr>
            <w:tcW w:w="2694" w:type="dxa"/>
            <w:gridSpan w:val="2"/>
            <w:tcBorders>
              <w:left w:val="single" w:sz="4" w:space="0" w:color="auto"/>
            </w:tcBorders>
          </w:tcPr>
          <w:p w:rsidR="00074402" w:rsidRDefault="00074402" w:rsidP="002F7544">
            <w:pPr>
              <w:pStyle w:val="CRCoverPage"/>
              <w:spacing w:after="0"/>
              <w:rPr>
                <w:b/>
                <w:i/>
                <w:noProof/>
              </w:rPr>
            </w:pPr>
          </w:p>
        </w:tc>
        <w:tc>
          <w:tcPr>
            <w:tcW w:w="6946" w:type="dxa"/>
            <w:gridSpan w:val="9"/>
            <w:tcBorders>
              <w:right w:val="single" w:sz="4" w:space="0" w:color="auto"/>
            </w:tcBorders>
          </w:tcPr>
          <w:p w:rsidR="00074402" w:rsidRDefault="00074402" w:rsidP="002F7544">
            <w:pPr>
              <w:pStyle w:val="CRCoverPage"/>
              <w:spacing w:after="0"/>
              <w:rPr>
                <w:noProof/>
              </w:rPr>
            </w:pPr>
          </w:p>
        </w:tc>
      </w:tr>
      <w:tr w:rsidR="00074402" w:rsidTr="002F7544">
        <w:tc>
          <w:tcPr>
            <w:tcW w:w="2694" w:type="dxa"/>
            <w:gridSpan w:val="2"/>
            <w:tcBorders>
              <w:left w:val="single" w:sz="4" w:space="0" w:color="auto"/>
              <w:bottom w:val="single" w:sz="4" w:space="0" w:color="auto"/>
            </w:tcBorders>
          </w:tcPr>
          <w:p w:rsidR="00074402" w:rsidRDefault="00074402" w:rsidP="002F754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74402" w:rsidRDefault="00074402" w:rsidP="002F7544">
            <w:pPr>
              <w:pStyle w:val="CRCoverPage"/>
              <w:spacing w:after="0"/>
              <w:ind w:left="100"/>
              <w:rPr>
                <w:noProof/>
              </w:rPr>
            </w:pPr>
            <w:r w:rsidRPr="0087608F">
              <w:rPr>
                <w:noProof/>
              </w:rPr>
              <w:t>Test points selection for frequency, BW, SCS and UL configuration based on proposals described in R5-1</w:t>
            </w:r>
            <w:r>
              <w:rPr>
                <w:rFonts w:hint="eastAsia"/>
                <w:noProof/>
                <w:lang w:eastAsia="zh-CN"/>
              </w:rPr>
              <w:t>9</w:t>
            </w:r>
            <w:r w:rsidR="000F6A9C">
              <w:rPr>
                <w:rFonts w:hint="eastAsia"/>
                <w:noProof/>
                <w:lang w:eastAsia="zh-CN"/>
              </w:rPr>
              <w:t>0103</w:t>
            </w:r>
          </w:p>
        </w:tc>
      </w:tr>
    </w:tbl>
    <w:p w:rsidR="00074402" w:rsidRDefault="00074402" w:rsidP="00074402">
      <w:pPr>
        <w:pStyle w:val="CRCoverPage"/>
        <w:spacing w:after="0"/>
        <w:rPr>
          <w:noProof/>
          <w:sz w:val="8"/>
          <w:szCs w:val="8"/>
        </w:rPr>
      </w:pPr>
    </w:p>
    <w:p w:rsidR="001E41F3" w:rsidRPr="00074402" w:rsidRDefault="001E41F3">
      <w:pPr>
        <w:rPr>
          <w:noProof/>
        </w:rPr>
        <w:sectPr w:rsidR="001E41F3" w:rsidRPr="00074402">
          <w:headerReference w:type="even" r:id="rId13"/>
          <w:footnotePr>
            <w:numRestart w:val="eachSect"/>
          </w:footnotePr>
          <w:pgSz w:w="11907" w:h="16840" w:code="9"/>
          <w:pgMar w:top="1418" w:right="1134" w:bottom="1134" w:left="1134" w:header="680" w:footer="567" w:gutter="0"/>
          <w:cols w:space="720"/>
        </w:sectPr>
      </w:pPr>
    </w:p>
    <w:p w:rsidR="006E1395" w:rsidRPr="006E1395" w:rsidRDefault="006E1395" w:rsidP="006E1395">
      <w:pPr>
        <w:pStyle w:val="Separation"/>
        <w:rPr>
          <w:rFonts w:eastAsiaTheme="minorEastAsia"/>
          <w:color w:val="FF0000"/>
          <w:sz w:val="32"/>
          <w:lang w:eastAsia="zh-CN"/>
        </w:rPr>
      </w:pPr>
      <w:bookmarkStart w:id="2" w:name="_Toc524968954"/>
      <w:r w:rsidRPr="00BF5682">
        <w:rPr>
          <w:rFonts w:eastAsia="??"/>
          <w:color w:val="FF0000"/>
          <w:sz w:val="32"/>
        </w:rPr>
        <w:lastRenderedPageBreak/>
        <w:t>&lt;&lt; Unchanged sections omitted &gt;&gt;</w:t>
      </w:r>
    </w:p>
    <w:p w:rsidR="00505330" w:rsidRDefault="00505330" w:rsidP="00505330">
      <w:pPr>
        <w:pStyle w:val="2"/>
      </w:pPr>
      <w:r>
        <w:t>7.7</w:t>
      </w:r>
      <w:r>
        <w:tab/>
        <w:t>Spurious response</w:t>
      </w:r>
      <w:bookmarkEnd w:id="2"/>
    </w:p>
    <w:p w:rsidR="00505330" w:rsidRPr="009F3E3B" w:rsidRDefault="001C458D" w:rsidP="00505330">
      <w:pPr>
        <w:pStyle w:val="H6"/>
        <w:ind w:left="1986" w:hangingChars="993" w:hanging="1986"/>
        <w:outlineLvl w:val="3"/>
        <w:rPr>
          <w:ins w:id="3" w:author="wuxing" w:date="2018-10-30T09:56:00Z"/>
          <w:lang w:eastAsia="zh-CN"/>
        </w:rPr>
      </w:pPr>
      <w:ins w:id="4" w:author="wuxing" w:date="2018-10-30T10:05:00Z">
        <w:r>
          <w:rPr>
            <w:lang w:eastAsia="zh-CN"/>
          </w:rPr>
          <w:t>7.7</w:t>
        </w:r>
      </w:ins>
      <w:ins w:id="5" w:author="wuxing" w:date="2018-10-30T09:56:00Z">
        <w:r w:rsidR="00505330" w:rsidRPr="009F3E3B">
          <w:rPr>
            <w:lang w:eastAsia="zh-CN"/>
          </w:rPr>
          <w:t>.1</w:t>
        </w:r>
        <w:r w:rsidR="00505330" w:rsidRPr="009F3E3B">
          <w:rPr>
            <w:lang w:eastAsia="zh-CN"/>
          </w:rPr>
          <w:tab/>
          <w:t>Test Purpose</w:t>
        </w:r>
      </w:ins>
    </w:p>
    <w:p w:rsidR="00505330" w:rsidRPr="00134090" w:rsidRDefault="00505330" w:rsidP="00505330">
      <w:pPr>
        <w:keepNext/>
        <w:keepLines/>
        <w:rPr>
          <w:ins w:id="6" w:author="wuxing" w:date="2018-10-30T09:57:00Z"/>
          <w:rFonts w:cs="v5.0.0"/>
          <w:lang w:eastAsia="zh-CN"/>
        </w:rPr>
      </w:pPr>
      <w:ins w:id="7" w:author="wuxing" w:date="2018-10-30T10:00:00Z">
        <w:r w:rsidRPr="00C40F13">
          <w:t>Spurious response is a measure of the ability of the receiver to receive a wanted signal on its assigned channel frequency without exceeding a given degradation due to the presence of an unwanted CW interfering signal at any other frequency for</w:t>
        </w:r>
      </w:ins>
      <w:ins w:id="8" w:author="wuxing" w:date="2019-01-11T09:54:00Z">
        <w:r w:rsidR="00257173">
          <w:rPr>
            <w:rFonts w:hint="eastAsia"/>
            <w:lang w:eastAsia="zh-CN"/>
          </w:rPr>
          <w:t xml:space="preserve"> </w:t>
        </w:r>
      </w:ins>
      <w:bookmarkStart w:id="9" w:name="_GoBack"/>
      <w:bookmarkEnd w:id="9"/>
      <w:ins w:id="10" w:author="wuxing" w:date="2018-10-30T10:00:00Z">
        <w:r w:rsidRPr="00C40F13">
          <w:t>which a response is obtained, i.e. for which the out-of-band blocking limit as specified in subclause 7.6.3 is not met.</w:t>
        </w:r>
      </w:ins>
    </w:p>
    <w:p w:rsidR="00505330" w:rsidRPr="009F3E3B" w:rsidRDefault="00505330" w:rsidP="00505330">
      <w:pPr>
        <w:rPr>
          <w:ins w:id="11" w:author="wuxing" w:date="2018-10-30T09:56:00Z"/>
        </w:rPr>
      </w:pPr>
      <w:ins w:id="12" w:author="wuxing" w:date="2018-10-30T09:57:00Z">
        <w:r w:rsidRPr="00134090">
          <w:t>The lack of the spurious response ability decreases the coverage area when other unwanted interfering signal exists at any other frequency.</w:t>
        </w:r>
      </w:ins>
    </w:p>
    <w:p w:rsidR="00505330" w:rsidRPr="009F3E3B" w:rsidRDefault="001C458D" w:rsidP="00505330">
      <w:pPr>
        <w:pStyle w:val="H6"/>
        <w:ind w:left="1986" w:hangingChars="993" w:hanging="1986"/>
        <w:outlineLvl w:val="3"/>
        <w:rPr>
          <w:ins w:id="13" w:author="wuxing" w:date="2018-10-30T09:56:00Z"/>
          <w:lang w:eastAsia="zh-CN"/>
        </w:rPr>
      </w:pPr>
      <w:ins w:id="14" w:author="wuxing" w:date="2018-10-30T10:05:00Z">
        <w:r>
          <w:rPr>
            <w:lang w:eastAsia="zh-CN"/>
          </w:rPr>
          <w:t>7.7</w:t>
        </w:r>
      </w:ins>
      <w:ins w:id="15" w:author="wuxing" w:date="2018-10-30T09:56:00Z">
        <w:r w:rsidR="00505330" w:rsidRPr="009F3E3B">
          <w:rPr>
            <w:lang w:eastAsia="zh-CN"/>
          </w:rPr>
          <w:t>.2</w:t>
        </w:r>
        <w:r w:rsidR="00505330" w:rsidRPr="009F3E3B">
          <w:rPr>
            <w:lang w:eastAsia="zh-CN"/>
          </w:rPr>
          <w:tab/>
        </w:r>
        <w:r w:rsidR="00505330" w:rsidRPr="009F3E3B">
          <w:rPr>
            <w:lang w:eastAsia="zh-CN"/>
          </w:rPr>
          <w:tab/>
          <w:t>Test Applicability</w:t>
        </w:r>
      </w:ins>
    </w:p>
    <w:p w:rsidR="00505330" w:rsidRPr="009F3E3B" w:rsidRDefault="00505330" w:rsidP="00505330">
      <w:pPr>
        <w:rPr>
          <w:ins w:id="16" w:author="wuxing" w:date="2018-10-30T09:56:00Z"/>
        </w:rPr>
      </w:pPr>
      <w:ins w:id="17" w:author="wuxing" w:date="2018-10-30T09:56:00Z">
        <w:r w:rsidRPr="009F3E3B">
          <w:t>This test applies to all types of NR UE release 15 and forward.</w:t>
        </w:r>
      </w:ins>
    </w:p>
    <w:p w:rsidR="00505330" w:rsidRPr="009F3E3B" w:rsidRDefault="001C458D" w:rsidP="00505330">
      <w:pPr>
        <w:pStyle w:val="H6"/>
        <w:ind w:left="1986" w:hangingChars="993" w:hanging="1986"/>
        <w:outlineLvl w:val="3"/>
        <w:rPr>
          <w:ins w:id="18" w:author="wuxing" w:date="2018-10-30T09:56:00Z"/>
          <w:lang w:eastAsia="zh-CN"/>
        </w:rPr>
      </w:pPr>
      <w:ins w:id="19" w:author="wuxing" w:date="2018-10-30T10:05:00Z">
        <w:r>
          <w:rPr>
            <w:lang w:eastAsia="zh-CN"/>
          </w:rPr>
          <w:t>7.7</w:t>
        </w:r>
      </w:ins>
      <w:ins w:id="20" w:author="wuxing" w:date="2018-10-30T09:56:00Z">
        <w:r w:rsidR="00505330" w:rsidRPr="009F3E3B">
          <w:rPr>
            <w:lang w:eastAsia="zh-CN"/>
          </w:rPr>
          <w:t>.3</w:t>
        </w:r>
        <w:r w:rsidR="00505330" w:rsidRPr="009F3E3B">
          <w:rPr>
            <w:lang w:eastAsia="zh-CN"/>
          </w:rPr>
          <w:tab/>
          <w:t>Minimum Conformance Requirements</w:t>
        </w:r>
      </w:ins>
    </w:p>
    <w:p w:rsidR="00F105EB" w:rsidRPr="00C40F13" w:rsidRDefault="00F105EB" w:rsidP="00F105EB">
      <w:pPr>
        <w:rPr>
          <w:ins w:id="21" w:author="wuxing" w:date="2018-10-30T10:02:00Z"/>
        </w:rPr>
      </w:pPr>
      <w:ins w:id="22" w:author="wuxing" w:date="2018-10-30T10:02:00Z">
        <w:r w:rsidRPr="00C40F13">
          <w:t>The throughput shall be ≥ 95% of the maximum throughput of the reference measurement channels as specified in Annexes A.2.2, A.2.3 and A.3.2 (with one sided dynamic OCNG Pattern OP.1 FDD/TDD for the DL-signal as described in Annex A.5.1.1/A.5.2.1) with parameters for the wanted signal as specified in Table 7.7</w:t>
        </w:r>
      </w:ins>
      <w:ins w:id="23" w:author="wuxing" w:date="2018-10-30T10:06:00Z">
        <w:r w:rsidR="001C458D">
          <w:rPr>
            <w:rFonts w:hint="eastAsia"/>
            <w:lang w:eastAsia="zh-CN"/>
          </w:rPr>
          <w:t>.3</w:t>
        </w:r>
      </w:ins>
      <w:ins w:id="24" w:author="wuxing" w:date="2018-10-30T10:02:00Z">
        <w:r w:rsidRPr="00C40F13">
          <w:t>-1 for NR bands with F</w:t>
        </w:r>
        <w:r w:rsidRPr="00C40F13">
          <w:rPr>
            <w:vertAlign w:val="subscript"/>
          </w:rPr>
          <w:t>DL_high</w:t>
        </w:r>
        <w:r w:rsidRPr="00C40F13">
          <w:t xml:space="preserve"> &lt; 2700 MHz and F</w:t>
        </w:r>
        <w:r w:rsidRPr="00C40F13">
          <w:rPr>
            <w:vertAlign w:val="subscript"/>
          </w:rPr>
          <w:t>UL_high</w:t>
        </w:r>
        <w:r w:rsidRPr="00C40F13">
          <w:t xml:space="preserve"> &lt; 2700 MHz and in Table 7.7</w:t>
        </w:r>
      </w:ins>
      <w:ins w:id="25" w:author="wuxing" w:date="2018-10-30T10:05:00Z">
        <w:r w:rsidR="001C458D">
          <w:rPr>
            <w:rFonts w:hint="eastAsia"/>
            <w:lang w:eastAsia="zh-CN"/>
          </w:rPr>
          <w:t>.3</w:t>
        </w:r>
      </w:ins>
      <w:ins w:id="26" w:author="wuxing" w:date="2018-10-30T10:02:00Z">
        <w:r w:rsidRPr="00C40F13">
          <w:t>-1a for NR bands with F</w:t>
        </w:r>
        <w:r w:rsidRPr="00C40F13">
          <w:rPr>
            <w:vertAlign w:val="subscript"/>
          </w:rPr>
          <w:t>DL_high</w:t>
        </w:r>
        <w:r w:rsidRPr="00C40F13">
          <w:t xml:space="preserve"> ≥ 3300 MHz and F</w:t>
        </w:r>
        <w:r w:rsidRPr="00C40F13">
          <w:rPr>
            <w:vertAlign w:val="subscript"/>
          </w:rPr>
          <w:t>UL_high</w:t>
        </w:r>
        <w:r w:rsidRPr="00C40F13">
          <w:t xml:space="preserve"> ≥ 3300 MHz and for the interferer as specified in Table 7.7</w:t>
        </w:r>
      </w:ins>
      <w:ins w:id="27" w:author="wuxing" w:date="2018-10-30T10:05:00Z">
        <w:r w:rsidR="001C458D">
          <w:rPr>
            <w:rFonts w:hint="eastAsia"/>
            <w:lang w:eastAsia="zh-CN"/>
          </w:rPr>
          <w:t>.3</w:t>
        </w:r>
      </w:ins>
      <w:ins w:id="28" w:author="wuxing" w:date="2018-10-30T10:02:00Z">
        <w:r w:rsidRPr="00C40F13">
          <w:t xml:space="preserve">-2. The said relative throughput requirement shall be met for any SCS specified for the channel bandwidth of the wanted signal. For operating bands with an unpaired DL part (as noted in Table 5.5-1), the requirements only apply for carriers assigned in the paired part.  </w:t>
        </w:r>
      </w:ins>
    </w:p>
    <w:p w:rsidR="00F105EB" w:rsidRPr="00C40F13" w:rsidRDefault="00F105EB" w:rsidP="00F105EB">
      <w:pPr>
        <w:pStyle w:val="TH"/>
        <w:rPr>
          <w:ins w:id="29" w:author="wuxing" w:date="2018-10-30T10:02:00Z"/>
        </w:rPr>
      </w:pPr>
      <w:ins w:id="30" w:author="wuxing" w:date="2018-10-30T10:02:00Z">
        <w:r w:rsidRPr="00C40F13">
          <w:t xml:space="preserve">Table </w:t>
        </w:r>
        <w:r w:rsidRPr="00C40F13">
          <w:rPr>
            <w:rFonts w:eastAsia="MS Mincho"/>
          </w:rPr>
          <w:t>7.7</w:t>
        </w:r>
      </w:ins>
      <w:ins w:id="31" w:author="wuxing" w:date="2018-10-30T10:05:00Z">
        <w:r w:rsidR="001C458D">
          <w:rPr>
            <w:rFonts w:hint="eastAsia"/>
            <w:lang w:eastAsia="zh-CN"/>
          </w:rPr>
          <w:t>.3</w:t>
        </w:r>
      </w:ins>
      <w:ins w:id="32" w:author="wuxing" w:date="2018-10-30T10:02:00Z">
        <w:r w:rsidRPr="00C40F13">
          <w:rPr>
            <w:rFonts w:eastAsia="MS Mincho"/>
          </w:rPr>
          <w:t>-1</w:t>
        </w:r>
        <w:r w:rsidRPr="00C40F13">
          <w:t>: Spurious response parameters for NR bands with F</w:t>
        </w:r>
        <w:r w:rsidRPr="00C40F13">
          <w:rPr>
            <w:bCs/>
            <w:vertAlign w:val="subscript"/>
          </w:rPr>
          <w:t>DL_high</w:t>
        </w:r>
        <w:r w:rsidRPr="00C40F13">
          <w:t xml:space="preserve"> &lt; 2700 MHz and F</w:t>
        </w:r>
        <w:r w:rsidRPr="00C40F13">
          <w:rPr>
            <w:bCs/>
            <w:vertAlign w:val="subscript"/>
          </w:rPr>
          <w:t>UL_high</w:t>
        </w:r>
        <w:r w:rsidRPr="00C40F13">
          <w:t xml:space="preserve"> &lt; 2700 MHz</w:t>
        </w:r>
      </w:ins>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F105EB" w:rsidRPr="00C40F13" w:rsidTr="00BA2389">
        <w:trPr>
          <w:jc w:val="center"/>
          <w:ins w:id="33" w:author="wuxing" w:date="2018-10-30T10:02:00Z"/>
        </w:trPr>
        <w:tc>
          <w:tcPr>
            <w:tcW w:w="1487" w:type="dxa"/>
            <w:vMerge w:val="restart"/>
            <w:shd w:val="clear" w:color="auto" w:fill="auto"/>
            <w:vAlign w:val="center"/>
          </w:tcPr>
          <w:p w:rsidR="00F105EB" w:rsidRPr="00C40F13" w:rsidRDefault="00F105EB" w:rsidP="00BA2389">
            <w:pPr>
              <w:pStyle w:val="TAH"/>
              <w:rPr>
                <w:ins w:id="34" w:author="wuxing" w:date="2018-10-30T10:02:00Z"/>
              </w:rPr>
            </w:pPr>
            <w:ins w:id="35" w:author="wuxing" w:date="2018-10-30T10:02:00Z">
              <w:r w:rsidRPr="00C40F13">
                <w:t>RX parameter</w:t>
              </w:r>
            </w:ins>
          </w:p>
        </w:tc>
        <w:tc>
          <w:tcPr>
            <w:tcW w:w="907" w:type="dxa"/>
            <w:vMerge w:val="restart"/>
            <w:vAlign w:val="center"/>
          </w:tcPr>
          <w:p w:rsidR="00F105EB" w:rsidRPr="00C40F13" w:rsidRDefault="00F105EB" w:rsidP="00BA2389">
            <w:pPr>
              <w:pStyle w:val="TAH"/>
              <w:rPr>
                <w:ins w:id="36" w:author="wuxing" w:date="2018-10-30T10:02:00Z"/>
              </w:rPr>
            </w:pPr>
            <w:ins w:id="37" w:author="wuxing" w:date="2018-10-30T10:02:00Z">
              <w:r w:rsidRPr="00C40F13">
                <w:t>Units</w:t>
              </w:r>
            </w:ins>
          </w:p>
        </w:tc>
        <w:tc>
          <w:tcPr>
            <w:tcW w:w="6510" w:type="dxa"/>
            <w:gridSpan w:val="5"/>
            <w:vAlign w:val="center"/>
          </w:tcPr>
          <w:p w:rsidR="00F105EB" w:rsidRPr="00C40F13" w:rsidRDefault="00F105EB" w:rsidP="00BA2389">
            <w:pPr>
              <w:pStyle w:val="TAH"/>
              <w:rPr>
                <w:ins w:id="38" w:author="wuxing" w:date="2018-10-30T10:02:00Z"/>
              </w:rPr>
            </w:pPr>
            <w:ins w:id="39" w:author="wuxing" w:date="2018-10-30T10:02:00Z">
              <w:r w:rsidRPr="00C40F13">
                <w:t>Channel bandwidth</w:t>
              </w:r>
            </w:ins>
          </w:p>
        </w:tc>
      </w:tr>
      <w:tr w:rsidR="00F105EB" w:rsidRPr="00C40F13" w:rsidTr="00BA2389">
        <w:trPr>
          <w:jc w:val="center"/>
          <w:ins w:id="40" w:author="wuxing" w:date="2018-10-30T10:02:00Z"/>
        </w:trPr>
        <w:tc>
          <w:tcPr>
            <w:tcW w:w="1487" w:type="dxa"/>
            <w:vMerge/>
            <w:shd w:val="clear" w:color="auto" w:fill="auto"/>
            <w:vAlign w:val="center"/>
          </w:tcPr>
          <w:p w:rsidR="00F105EB" w:rsidRPr="00C40F13" w:rsidRDefault="00F105EB" w:rsidP="00BA2389">
            <w:pPr>
              <w:pStyle w:val="TAH"/>
              <w:rPr>
                <w:ins w:id="41" w:author="wuxing" w:date="2018-10-30T10:02:00Z"/>
              </w:rPr>
            </w:pPr>
          </w:p>
        </w:tc>
        <w:tc>
          <w:tcPr>
            <w:tcW w:w="907" w:type="dxa"/>
            <w:vMerge/>
            <w:vAlign w:val="center"/>
          </w:tcPr>
          <w:p w:rsidR="00F105EB" w:rsidRPr="00C40F13" w:rsidRDefault="00F105EB" w:rsidP="00BA2389">
            <w:pPr>
              <w:pStyle w:val="TAH"/>
              <w:rPr>
                <w:ins w:id="42" w:author="wuxing" w:date="2018-10-30T10:02:00Z"/>
              </w:rPr>
            </w:pPr>
          </w:p>
        </w:tc>
        <w:tc>
          <w:tcPr>
            <w:tcW w:w="1302" w:type="dxa"/>
            <w:vAlign w:val="center"/>
          </w:tcPr>
          <w:p w:rsidR="00F105EB" w:rsidRPr="00C40F13" w:rsidRDefault="00F105EB" w:rsidP="00BA2389">
            <w:pPr>
              <w:pStyle w:val="TAH"/>
              <w:rPr>
                <w:ins w:id="43" w:author="wuxing" w:date="2018-10-30T10:02:00Z"/>
              </w:rPr>
            </w:pPr>
            <w:ins w:id="44" w:author="wuxing" w:date="2018-10-30T10:02:00Z">
              <w:r w:rsidRPr="00C40F13">
                <w:t>5 MHz</w:t>
              </w:r>
            </w:ins>
          </w:p>
        </w:tc>
        <w:tc>
          <w:tcPr>
            <w:tcW w:w="1302" w:type="dxa"/>
            <w:vAlign w:val="center"/>
          </w:tcPr>
          <w:p w:rsidR="00F105EB" w:rsidRPr="00C40F13" w:rsidRDefault="00F105EB" w:rsidP="00BA2389">
            <w:pPr>
              <w:pStyle w:val="TAH"/>
              <w:rPr>
                <w:ins w:id="45" w:author="wuxing" w:date="2018-10-30T10:02:00Z"/>
              </w:rPr>
            </w:pPr>
            <w:ins w:id="46" w:author="wuxing" w:date="2018-10-30T10:02:00Z">
              <w:r w:rsidRPr="00C40F13">
                <w:t>10 MHz</w:t>
              </w:r>
            </w:ins>
          </w:p>
        </w:tc>
        <w:tc>
          <w:tcPr>
            <w:tcW w:w="1302" w:type="dxa"/>
            <w:vAlign w:val="center"/>
          </w:tcPr>
          <w:p w:rsidR="00F105EB" w:rsidRPr="00C40F13" w:rsidRDefault="00F105EB" w:rsidP="00BA2389">
            <w:pPr>
              <w:pStyle w:val="TAH"/>
              <w:rPr>
                <w:ins w:id="47" w:author="wuxing" w:date="2018-10-30T10:02:00Z"/>
              </w:rPr>
            </w:pPr>
            <w:ins w:id="48" w:author="wuxing" w:date="2018-10-30T10:02:00Z">
              <w:r w:rsidRPr="00C40F13">
                <w:t>15 MHz</w:t>
              </w:r>
            </w:ins>
          </w:p>
        </w:tc>
        <w:tc>
          <w:tcPr>
            <w:tcW w:w="1302" w:type="dxa"/>
            <w:vAlign w:val="center"/>
          </w:tcPr>
          <w:p w:rsidR="00F105EB" w:rsidRPr="00C40F13" w:rsidRDefault="00F105EB" w:rsidP="00BA2389">
            <w:pPr>
              <w:pStyle w:val="TAH"/>
              <w:rPr>
                <w:ins w:id="49" w:author="wuxing" w:date="2018-10-30T10:02:00Z"/>
              </w:rPr>
            </w:pPr>
            <w:ins w:id="50" w:author="wuxing" w:date="2018-10-30T10:02:00Z">
              <w:r w:rsidRPr="00C40F13">
                <w:t>20 MHz</w:t>
              </w:r>
            </w:ins>
          </w:p>
        </w:tc>
        <w:tc>
          <w:tcPr>
            <w:tcW w:w="1302" w:type="dxa"/>
            <w:vAlign w:val="center"/>
          </w:tcPr>
          <w:p w:rsidR="00F105EB" w:rsidRPr="00C40F13" w:rsidRDefault="00F105EB" w:rsidP="00BA2389">
            <w:pPr>
              <w:pStyle w:val="TAH"/>
              <w:rPr>
                <w:ins w:id="51" w:author="wuxing" w:date="2018-10-30T10:02:00Z"/>
              </w:rPr>
            </w:pPr>
            <w:ins w:id="52" w:author="wuxing" w:date="2018-10-30T10:02:00Z">
              <w:r w:rsidRPr="00C40F13">
                <w:t>25 MHz</w:t>
              </w:r>
            </w:ins>
          </w:p>
        </w:tc>
      </w:tr>
      <w:tr w:rsidR="00F105EB" w:rsidRPr="00C40F13" w:rsidTr="00BA2389">
        <w:trPr>
          <w:jc w:val="center"/>
          <w:ins w:id="53" w:author="wuxing" w:date="2018-10-30T10:02:00Z"/>
        </w:trPr>
        <w:tc>
          <w:tcPr>
            <w:tcW w:w="1487" w:type="dxa"/>
            <w:vMerge w:val="restart"/>
            <w:shd w:val="clear" w:color="auto" w:fill="auto"/>
          </w:tcPr>
          <w:p w:rsidR="00F105EB" w:rsidRPr="00C40F13" w:rsidRDefault="00F105EB" w:rsidP="00BA2389">
            <w:pPr>
              <w:pStyle w:val="TAL"/>
              <w:rPr>
                <w:ins w:id="54" w:author="wuxing" w:date="2018-10-30T10:02:00Z"/>
              </w:rPr>
            </w:pPr>
            <w:ins w:id="55" w:author="wuxing" w:date="2018-10-30T10:02:00Z">
              <w:r w:rsidRPr="00C40F13">
                <w:t>Power in transmission bandwidth configuration</w:t>
              </w:r>
            </w:ins>
          </w:p>
        </w:tc>
        <w:tc>
          <w:tcPr>
            <w:tcW w:w="907" w:type="dxa"/>
          </w:tcPr>
          <w:p w:rsidR="00F105EB" w:rsidRPr="00C40F13" w:rsidRDefault="00F105EB" w:rsidP="00BA2389">
            <w:pPr>
              <w:pStyle w:val="TAC"/>
              <w:rPr>
                <w:ins w:id="56" w:author="wuxing" w:date="2018-10-30T10:02:00Z"/>
              </w:rPr>
            </w:pPr>
            <w:ins w:id="57" w:author="wuxing" w:date="2018-10-30T10:02:00Z">
              <w:r w:rsidRPr="00C40F13">
                <w:t>dBm</w:t>
              </w:r>
            </w:ins>
          </w:p>
        </w:tc>
        <w:tc>
          <w:tcPr>
            <w:tcW w:w="6510" w:type="dxa"/>
            <w:gridSpan w:val="5"/>
          </w:tcPr>
          <w:p w:rsidR="00F105EB" w:rsidRPr="00C40F13" w:rsidRDefault="00F105EB" w:rsidP="00BA2389">
            <w:pPr>
              <w:pStyle w:val="TAC"/>
              <w:rPr>
                <w:ins w:id="58" w:author="wuxing" w:date="2018-10-30T10:02:00Z"/>
              </w:rPr>
            </w:pPr>
            <w:ins w:id="59" w:author="wuxing" w:date="2018-10-30T10:02:00Z">
              <w:r w:rsidRPr="00C40F13">
                <w:t>REFSENS + channel specific value below</w:t>
              </w:r>
            </w:ins>
          </w:p>
        </w:tc>
      </w:tr>
      <w:tr w:rsidR="00F105EB" w:rsidRPr="00C40F13" w:rsidTr="00BA2389">
        <w:trPr>
          <w:jc w:val="center"/>
          <w:ins w:id="60" w:author="wuxing" w:date="2018-10-30T10:02:00Z"/>
        </w:trPr>
        <w:tc>
          <w:tcPr>
            <w:tcW w:w="1487" w:type="dxa"/>
            <w:vMerge/>
            <w:shd w:val="clear" w:color="auto" w:fill="auto"/>
          </w:tcPr>
          <w:p w:rsidR="00F105EB" w:rsidRPr="00C40F13" w:rsidRDefault="00F105EB" w:rsidP="00BA2389">
            <w:pPr>
              <w:pStyle w:val="TAC"/>
              <w:rPr>
                <w:ins w:id="61" w:author="wuxing" w:date="2018-10-30T10:02:00Z"/>
              </w:rPr>
            </w:pPr>
          </w:p>
        </w:tc>
        <w:tc>
          <w:tcPr>
            <w:tcW w:w="907" w:type="dxa"/>
          </w:tcPr>
          <w:p w:rsidR="00F105EB" w:rsidRPr="00C40F13" w:rsidRDefault="00F105EB" w:rsidP="00BA2389">
            <w:pPr>
              <w:pStyle w:val="TAC"/>
              <w:rPr>
                <w:ins w:id="62" w:author="wuxing" w:date="2018-10-30T10:02:00Z"/>
              </w:rPr>
            </w:pPr>
            <w:ins w:id="63" w:author="wuxing" w:date="2018-10-30T10:02:00Z">
              <w:r w:rsidRPr="00C40F13">
                <w:t>dB</w:t>
              </w:r>
            </w:ins>
          </w:p>
        </w:tc>
        <w:tc>
          <w:tcPr>
            <w:tcW w:w="1302" w:type="dxa"/>
          </w:tcPr>
          <w:p w:rsidR="00F105EB" w:rsidRPr="00C40F13" w:rsidRDefault="00F105EB" w:rsidP="00BA2389">
            <w:pPr>
              <w:pStyle w:val="TAC"/>
              <w:rPr>
                <w:ins w:id="64" w:author="wuxing" w:date="2018-10-30T10:02:00Z"/>
              </w:rPr>
            </w:pPr>
            <w:ins w:id="65" w:author="wuxing" w:date="2018-10-30T10:02:00Z">
              <w:r w:rsidRPr="00C40F13">
                <w:t>6</w:t>
              </w:r>
            </w:ins>
          </w:p>
        </w:tc>
        <w:tc>
          <w:tcPr>
            <w:tcW w:w="1302" w:type="dxa"/>
          </w:tcPr>
          <w:p w:rsidR="00F105EB" w:rsidRPr="00C40F13" w:rsidRDefault="00F105EB" w:rsidP="00BA2389">
            <w:pPr>
              <w:pStyle w:val="TAC"/>
              <w:rPr>
                <w:ins w:id="66" w:author="wuxing" w:date="2018-10-30T10:02:00Z"/>
              </w:rPr>
            </w:pPr>
            <w:ins w:id="67" w:author="wuxing" w:date="2018-10-30T10:02:00Z">
              <w:r w:rsidRPr="00C40F13">
                <w:t>6</w:t>
              </w:r>
            </w:ins>
          </w:p>
        </w:tc>
        <w:tc>
          <w:tcPr>
            <w:tcW w:w="1302" w:type="dxa"/>
          </w:tcPr>
          <w:p w:rsidR="00F105EB" w:rsidRPr="00C40F13" w:rsidRDefault="00F105EB" w:rsidP="00BA2389">
            <w:pPr>
              <w:pStyle w:val="TAC"/>
              <w:rPr>
                <w:ins w:id="68" w:author="wuxing" w:date="2018-10-30T10:02:00Z"/>
                <w:lang w:val="sv-SE"/>
              </w:rPr>
            </w:pPr>
            <w:ins w:id="69" w:author="wuxing" w:date="2018-10-30T10:02:00Z">
              <w:r w:rsidRPr="00C40F13">
                <w:rPr>
                  <w:lang w:val="sv-SE"/>
                </w:rPr>
                <w:t>7</w:t>
              </w:r>
            </w:ins>
          </w:p>
        </w:tc>
        <w:tc>
          <w:tcPr>
            <w:tcW w:w="1302" w:type="dxa"/>
          </w:tcPr>
          <w:p w:rsidR="00F105EB" w:rsidRPr="00C40F13" w:rsidRDefault="00F105EB" w:rsidP="00BA2389">
            <w:pPr>
              <w:pStyle w:val="TAC"/>
              <w:rPr>
                <w:ins w:id="70" w:author="wuxing" w:date="2018-10-30T10:02:00Z"/>
                <w:lang w:val="sv-SE"/>
              </w:rPr>
            </w:pPr>
            <w:ins w:id="71" w:author="wuxing" w:date="2018-10-30T10:02:00Z">
              <w:r w:rsidRPr="00C40F13">
                <w:rPr>
                  <w:lang w:val="sv-SE"/>
                </w:rPr>
                <w:t>9</w:t>
              </w:r>
            </w:ins>
          </w:p>
        </w:tc>
        <w:tc>
          <w:tcPr>
            <w:tcW w:w="1302" w:type="dxa"/>
          </w:tcPr>
          <w:p w:rsidR="00F105EB" w:rsidRPr="00C40F13" w:rsidRDefault="00F105EB" w:rsidP="00BA2389">
            <w:pPr>
              <w:pStyle w:val="TAC"/>
              <w:rPr>
                <w:ins w:id="72" w:author="wuxing" w:date="2018-10-30T10:02:00Z"/>
                <w:lang w:val="sv-SE"/>
              </w:rPr>
            </w:pPr>
            <w:ins w:id="73" w:author="wuxing" w:date="2018-10-30T10:02:00Z">
              <w:r w:rsidRPr="00C40F13">
                <w:rPr>
                  <w:lang w:val="sv-SE"/>
                </w:rPr>
                <w:t>10</w:t>
              </w:r>
            </w:ins>
          </w:p>
        </w:tc>
      </w:tr>
      <w:tr w:rsidR="00F105EB" w:rsidRPr="00C40F13" w:rsidTr="00BA2389">
        <w:trPr>
          <w:jc w:val="center"/>
          <w:ins w:id="74" w:author="wuxing" w:date="2018-10-30T10:02:00Z"/>
        </w:trPr>
        <w:tc>
          <w:tcPr>
            <w:tcW w:w="1487" w:type="dxa"/>
            <w:vMerge w:val="restart"/>
            <w:shd w:val="clear" w:color="auto" w:fill="auto"/>
            <w:vAlign w:val="center"/>
          </w:tcPr>
          <w:p w:rsidR="00F105EB" w:rsidRPr="00C40F13" w:rsidRDefault="00F105EB" w:rsidP="00BA2389">
            <w:pPr>
              <w:pStyle w:val="TAH"/>
              <w:rPr>
                <w:ins w:id="75" w:author="wuxing" w:date="2018-10-30T10:02:00Z"/>
              </w:rPr>
            </w:pPr>
            <w:ins w:id="76" w:author="wuxing" w:date="2018-10-30T10:02:00Z">
              <w:r w:rsidRPr="00C40F13">
                <w:t>RX parameter</w:t>
              </w:r>
            </w:ins>
          </w:p>
        </w:tc>
        <w:tc>
          <w:tcPr>
            <w:tcW w:w="907" w:type="dxa"/>
            <w:vMerge w:val="restart"/>
            <w:vAlign w:val="center"/>
          </w:tcPr>
          <w:p w:rsidR="00F105EB" w:rsidRPr="00C40F13" w:rsidRDefault="00F105EB" w:rsidP="00BA2389">
            <w:pPr>
              <w:pStyle w:val="TAH"/>
              <w:rPr>
                <w:ins w:id="77" w:author="wuxing" w:date="2018-10-30T10:02:00Z"/>
              </w:rPr>
            </w:pPr>
            <w:ins w:id="78" w:author="wuxing" w:date="2018-10-30T10:02:00Z">
              <w:r w:rsidRPr="00C40F13">
                <w:t>Units</w:t>
              </w:r>
            </w:ins>
          </w:p>
        </w:tc>
        <w:tc>
          <w:tcPr>
            <w:tcW w:w="6510" w:type="dxa"/>
            <w:gridSpan w:val="5"/>
            <w:vAlign w:val="center"/>
          </w:tcPr>
          <w:p w:rsidR="00F105EB" w:rsidRPr="00C40F13" w:rsidRDefault="00F105EB" w:rsidP="00BA2389">
            <w:pPr>
              <w:pStyle w:val="TAH"/>
              <w:rPr>
                <w:ins w:id="79" w:author="wuxing" w:date="2018-10-30T10:02:00Z"/>
              </w:rPr>
            </w:pPr>
            <w:ins w:id="80" w:author="wuxing" w:date="2018-10-30T10:02:00Z">
              <w:r w:rsidRPr="00C40F13">
                <w:t>Channel bandwidth</w:t>
              </w:r>
            </w:ins>
          </w:p>
        </w:tc>
      </w:tr>
      <w:tr w:rsidR="00F105EB" w:rsidRPr="00C40F13" w:rsidTr="00BA2389">
        <w:trPr>
          <w:jc w:val="center"/>
          <w:ins w:id="81" w:author="wuxing" w:date="2018-10-30T10:02:00Z"/>
        </w:trPr>
        <w:tc>
          <w:tcPr>
            <w:tcW w:w="1487" w:type="dxa"/>
            <w:vMerge/>
            <w:shd w:val="clear" w:color="auto" w:fill="auto"/>
            <w:vAlign w:val="center"/>
          </w:tcPr>
          <w:p w:rsidR="00F105EB" w:rsidRPr="00C40F13" w:rsidRDefault="00F105EB" w:rsidP="00BA2389">
            <w:pPr>
              <w:pStyle w:val="TAH"/>
              <w:rPr>
                <w:ins w:id="82" w:author="wuxing" w:date="2018-10-30T10:02:00Z"/>
              </w:rPr>
            </w:pPr>
          </w:p>
        </w:tc>
        <w:tc>
          <w:tcPr>
            <w:tcW w:w="907" w:type="dxa"/>
            <w:vMerge/>
            <w:vAlign w:val="center"/>
          </w:tcPr>
          <w:p w:rsidR="00F105EB" w:rsidRPr="00C40F13" w:rsidRDefault="00F105EB" w:rsidP="00BA2389">
            <w:pPr>
              <w:pStyle w:val="TAH"/>
              <w:rPr>
                <w:ins w:id="83" w:author="wuxing" w:date="2018-10-30T10:02:00Z"/>
              </w:rPr>
            </w:pPr>
          </w:p>
        </w:tc>
        <w:tc>
          <w:tcPr>
            <w:tcW w:w="1302" w:type="dxa"/>
            <w:vAlign w:val="center"/>
          </w:tcPr>
          <w:p w:rsidR="00F105EB" w:rsidRPr="00C40F13" w:rsidRDefault="00F105EB" w:rsidP="00BA2389">
            <w:pPr>
              <w:pStyle w:val="TAH"/>
              <w:rPr>
                <w:ins w:id="84" w:author="wuxing" w:date="2018-10-30T10:02:00Z"/>
              </w:rPr>
            </w:pPr>
            <w:ins w:id="85" w:author="wuxing" w:date="2018-10-30T10:02:00Z">
              <w:r w:rsidRPr="00C40F13">
                <w:t>30 MHz</w:t>
              </w:r>
            </w:ins>
          </w:p>
        </w:tc>
        <w:tc>
          <w:tcPr>
            <w:tcW w:w="1302" w:type="dxa"/>
            <w:vAlign w:val="center"/>
          </w:tcPr>
          <w:p w:rsidR="00F105EB" w:rsidRPr="00C40F13" w:rsidRDefault="00F105EB" w:rsidP="00BA2389">
            <w:pPr>
              <w:pStyle w:val="TAH"/>
              <w:rPr>
                <w:ins w:id="86" w:author="wuxing" w:date="2018-10-30T10:02:00Z"/>
              </w:rPr>
            </w:pPr>
            <w:ins w:id="87" w:author="wuxing" w:date="2018-10-30T10:02:00Z">
              <w:r w:rsidRPr="00C40F13">
                <w:t>40 MHz</w:t>
              </w:r>
            </w:ins>
          </w:p>
        </w:tc>
        <w:tc>
          <w:tcPr>
            <w:tcW w:w="1302" w:type="dxa"/>
            <w:vAlign w:val="center"/>
          </w:tcPr>
          <w:p w:rsidR="00F105EB" w:rsidRPr="00C40F13" w:rsidRDefault="00F105EB" w:rsidP="00BA2389">
            <w:pPr>
              <w:pStyle w:val="TAH"/>
              <w:rPr>
                <w:ins w:id="88" w:author="wuxing" w:date="2018-10-30T10:02:00Z"/>
              </w:rPr>
            </w:pPr>
            <w:ins w:id="89" w:author="wuxing" w:date="2018-10-30T10:02:00Z">
              <w:r w:rsidRPr="00C40F13">
                <w:t>50 MHz</w:t>
              </w:r>
            </w:ins>
          </w:p>
        </w:tc>
        <w:tc>
          <w:tcPr>
            <w:tcW w:w="1302" w:type="dxa"/>
            <w:vAlign w:val="center"/>
          </w:tcPr>
          <w:p w:rsidR="00F105EB" w:rsidRPr="00C40F13" w:rsidRDefault="00F105EB" w:rsidP="00BA2389">
            <w:pPr>
              <w:pStyle w:val="TAH"/>
              <w:rPr>
                <w:ins w:id="90" w:author="wuxing" w:date="2018-10-30T10:02:00Z"/>
              </w:rPr>
            </w:pPr>
            <w:ins w:id="91" w:author="wuxing" w:date="2018-10-30T10:02:00Z">
              <w:r w:rsidRPr="00C40F13">
                <w:t>60 MHz</w:t>
              </w:r>
            </w:ins>
          </w:p>
        </w:tc>
        <w:tc>
          <w:tcPr>
            <w:tcW w:w="1302" w:type="dxa"/>
            <w:vAlign w:val="center"/>
          </w:tcPr>
          <w:p w:rsidR="00F105EB" w:rsidRPr="00C40F13" w:rsidRDefault="00F105EB" w:rsidP="00BA2389">
            <w:pPr>
              <w:pStyle w:val="TAH"/>
              <w:rPr>
                <w:ins w:id="92" w:author="wuxing" w:date="2018-10-30T10:02:00Z"/>
              </w:rPr>
            </w:pPr>
            <w:ins w:id="93" w:author="wuxing" w:date="2018-10-30T10:02:00Z">
              <w:r w:rsidRPr="00C40F13">
                <w:t>80 MHz</w:t>
              </w:r>
            </w:ins>
          </w:p>
        </w:tc>
      </w:tr>
      <w:tr w:rsidR="00F105EB" w:rsidRPr="00C40F13" w:rsidTr="00BA2389">
        <w:trPr>
          <w:jc w:val="center"/>
          <w:ins w:id="94" w:author="wuxing" w:date="2018-10-30T10:02:00Z"/>
        </w:trPr>
        <w:tc>
          <w:tcPr>
            <w:tcW w:w="1487" w:type="dxa"/>
            <w:vMerge w:val="restart"/>
            <w:shd w:val="clear" w:color="auto" w:fill="auto"/>
          </w:tcPr>
          <w:p w:rsidR="00F105EB" w:rsidRPr="00C40F13" w:rsidRDefault="00F105EB" w:rsidP="00BA2389">
            <w:pPr>
              <w:pStyle w:val="TAL"/>
              <w:rPr>
                <w:ins w:id="95" w:author="wuxing" w:date="2018-10-30T10:02:00Z"/>
              </w:rPr>
            </w:pPr>
            <w:ins w:id="96" w:author="wuxing" w:date="2018-10-30T10:02:00Z">
              <w:r w:rsidRPr="00C40F13">
                <w:t>Power in transmission bandwidth configuration</w:t>
              </w:r>
            </w:ins>
          </w:p>
        </w:tc>
        <w:tc>
          <w:tcPr>
            <w:tcW w:w="907" w:type="dxa"/>
          </w:tcPr>
          <w:p w:rsidR="00F105EB" w:rsidRPr="00C40F13" w:rsidRDefault="00F105EB" w:rsidP="00BA2389">
            <w:pPr>
              <w:pStyle w:val="TAC"/>
              <w:rPr>
                <w:ins w:id="97" w:author="wuxing" w:date="2018-10-30T10:02:00Z"/>
              </w:rPr>
            </w:pPr>
            <w:ins w:id="98" w:author="wuxing" w:date="2018-10-30T10:02:00Z">
              <w:r w:rsidRPr="00C40F13">
                <w:t>dBm</w:t>
              </w:r>
            </w:ins>
          </w:p>
        </w:tc>
        <w:tc>
          <w:tcPr>
            <w:tcW w:w="6510" w:type="dxa"/>
            <w:gridSpan w:val="5"/>
          </w:tcPr>
          <w:p w:rsidR="00F105EB" w:rsidRPr="00C40F13" w:rsidRDefault="00F105EB" w:rsidP="00BA2389">
            <w:pPr>
              <w:pStyle w:val="TAC"/>
              <w:rPr>
                <w:ins w:id="99" w:author="wuxing" w:date="2018-10-30T10:02:00Z"/>
              </w:rPr>
            </w:pPr>
            <w:ins w:id="100" w:author="wuxing" w:date="2018-10-30T10:02:00Z">
              <w:r w:rsidRPr="00C40F13">
                <w:t>REFSENS + channel specific value below</w:t>
              </w:r>
            </w:ins>
          </w:p>
        </w:tc>
      </w:tr>
      <w:tr w:rsidR="00F105EB" w:rsidRPr="00C40F13" w:rsidTr="00BA2389">
        <w:trPr>
          <w:jc w:val="center"/>
          <w:ins w:id="101" w:author="wuxing" w:date="2018-10-30T10:02:00Z"/>
        </w:trPr>
        <w:tc>
          <w:tcPr>
            <w:tcW w:w="1487" w:type="dxa"/>
            <w:vMerge/>
            <w:shd w:val="clear" w:color="auto" w:fill="auto"/>
          </w:tcPr>
          <w:p w:rsidR="00F105EB" w:rsidRPr="00C40F13" w:rsidRDefault="00F105EB" w:rsidP="00BA2389">
            <w:pPr>
              <w:pStyle w:val="TAL"/>
              <w:rPr>
                <w:ins w:id="102" w:author="wuxing" w:date="2018-10-30T10:02:00Z"/>
              </w:rPr>
            </w:pPr>
          </w:p>
        </w:tc>
        <w:tc>
          <w:tcPr>
            <w:tcW w:w="907" w:type="dxa"/>
          </w:tcPr>
          <w:p w:rsidR="00F105EB" w:rsidRPr="00C40F13" w:rsidRDefault="00F105EB" w:rsidP="00BA2389">
            <w:pPr>
              <w:pStyle w:val="TAC"/>
              <w:rPr>
                <w:ins w:id="103" w:author="wuxing" w:date="2018-10-30T10:02:00Z"/>
                <w:lang w:val="sv-SE"/>
              </w:rPr>
            </w:pPr>
            <w:ins w:id="104" w:author="wuxing" w:date="2018-10-30T10:02:00Z">
              <w:r w:rsidRPr="00C40F13">
                <w:rPr>
                  <w:lang w:val="sv-SE"/>
                </w:rPr>
                <w:t>dB</w:t>
              </w:r>
            </w:ins>
          </w:p>
        </w:tc>
        <w:tc>
          <w:tcPr>
            <w:tcW w:w="1302" w:type="dxa"/>
          </w:tcPr>
          <w:p w:rsidR="00F105EB" w:rsidRPr="00C40F13" w:rsidRDefault="00F105EB" w:rsidP="00BA2389">
            <w:pPr>
              <w:pStyle w:val="TAC"/>
              <w:rPr>
                <w:ins w:id="105" w:author="wuxing" w:date="2018-10-30T10:02:00Z"/>
                <w:lang w:val="sv-SE"/>
              </w:rPr>
            </w:pPr>
            <w:ins w:id="106" w:author="wuxing" w:date="2018-10-30T10:02:00Z">
              <w:r w:rsidRPr="00C40F13">
                <w:rPr>
                  <w:lang w:val="sv-SE"/>
                </w:rPr>
                <w:t>11</w:t>
              </w:r>
            </w:ins>
          </w:p>
        </w:tc>
        <w:tc>
          <w:tcPr>
            <w:tcW w:w="1302" w:type="dxa"/>
          </w:tcPr>
          <w:p w:rsidR="00F105EB" w:rsidRPr="00C40F13" w:rsidRDefault="00F105EB" w:rsidP="00BA2389">
            <w:pPr>
              <w:pStyle w:val="TAC"/>
              <w:rPr>
                <w:ins w:id="107" w:author="wuxing" w:date="2018-10-30T10:02:00Z"/>
                <w:lang w:val="sv-SE"/>
              </w:rPr>
            </w:pPr>
            <w:ins w:id="108" w:author="wuxing" w:date="2018-10-30T10:02:00Z">
              <w:r w:rsidRPr="00C40F13">
                <w:rPr>
                  <w:lang w:val="sv-SE"/>
                </w:rPr>
                <w:t>12</w:t>
              </w:r>
            </w:ins>
          </w:p>
        </w:tc>
        <w:tc>
          <w:tcPr>
            <w:tcW w:w="1302" w:type="dxa"/>
          </w:tcPr>
          <w:p w:rsidR="00F105EB" w:rsidRPr="00C40F13" w:rsidRDefault="00F105EB" w:rsidP="00BA2389">
            <w:pPr>
              <w:pStyle w:val="TAC"/>
              <w:rPr>
                <w:ins w:id="109" w:author="wuxing" w:date="2018-10-30T10:02:00Z"/>
                <w:lang w:val="sv-SE"/>
              </w:rPr>
            </w:pPr>
            <w:ins w:id="110" w:author="wuxing" w:date="2018-10-30T10:02:00Z">
              <w:r w:rsidRPr="00C40F13">
                <w:rPr>
                  <w:lang w:val="sv-SE"/>
                </w:rPr>
                <w:t>13</w:t>
              </w:r>
            </w:ins>
          </w:p>
        </w:tc>
        <w:tc>
          <w:tcPr>
            <w:tcW w:w="1302" w:type="dxa"/>
          </w:tcPr>
          <w:p w:rsidR="00F105EB" w:rsidRPr="00C40F13" w:rsidRDefault="00F105EB" w:rsidP="00BA2389">
            <w:pPr>
              <w:pStyle w:val="TAC"/>
              <w:rPr>
                <w:ins w:id="111" w:author="wuxing" w:date="2018-10-30T10:02:00Z"/>
                <w:lang w:val="sv-SE"/>
              </w:rPr>
            </w:pPr>
            <w:ins w:id="112" w:author="wuxing" w:date="2018-10-30T10:02:00Z">
              <w:r w:rsidRPr="00C40F13">
                <w:rPr>
                  <w:lang w:val="sv-SE"/>
                </w:rPr>
                <w:t>14</w:t>
              </w:r>
            </w:ins>
          </w:p>
        </w:tc>
        <w:tc>
          <w:tcPr>
            <w:tcW w:w="1302" w:type="dxa"/>
          </w:tcPr>
          <w:p w:rsidR="00F105EB" w:rsidRPr="00C40F13" w:rsidRDefault="00F105EB" w:rsidP="00BA2389">
            <w:pPr>
              <w:pStyle w:val="TAC"/>
              <w:rPr>
                <w:ins w:id="113" w:author="wuxing" w:date="2018-10-30T10:02:00Z"/>
                <w:lang w:val="sv-SE"/>
              </w:rPr>
            </w:pPr>
            <w:ins w:id="114" w:author="wuxing" w:date="2018-10-30T10:02:00Z">
              <w:r w:rsidRPr="00C40F13">
                <w:rPr>
                  <w:lang w:val="sv-SE"/>
                </w:rPr>
                <w:t>15</w:t>
              </w:r>
            </w:ins>
          </w:p>
        </w:tc>
      </w:tr>
      <w:tr w:rsidR="00F105EB" w:rsidRPr="00C40F13" w:rsidTr="00BA2389">
        <w:trPr>
          <w:jc w:val="center"/>
          <w:ins w:id="115" w:author="wuxing" w:date="2018-10-30T10:02:00Z"/>
        </w:trPr>
        <w:tc>
          <w:tcPr>
            <w:tcW w:w="1487" w:type="dxa"/>
            <w:vMerge w:val="restart"/>
            <w:shd w:val="clear" w:color="auto" w:fill="auto"/>
            <w:vAlign w:val="center"/>
          </w:tcPr>
          <w:p w:rsidR="00F105EB" w:rsidRPr="00C40F13" w:rsidRDefault="00F105EB" w:rsidP="00BA2389">
            <w:pPr>
              <w:pStyle w:val="TAH"/>
              <w:rPr>
                <w:ins w:id="116" w:author="wuxing" w:date="2018-10-30T10:02:00Z"/>
              </w:rPr>
            </w:pPr>
            <w:ins w:id="117" w:author="wuxing" w:date="2018-10-30T10:02:00Z">
              <w:r w:rsidRPr="00C40F13">
                <w:t>RX parameter</w:t>
              </w:r>
            </w:ins>
          </w:p>
        </w:tc>
        <w:tc>
          <w:tcPr>
            <w:tcW w:w="907" w:type="dxa"/>
            <w:vMerge w:val="restart"/>
            <w:vAlign w:val="center"/>
          </w:tcPr>
          <w:p w:rsidR="00F105EB" w:rsidRPr="00C40F13" w:rsidRDefault="00F105EB" w:rsidP="00BA2389">
            <w:pPr>
              <w:pStyle w:val="TAH"/>
              <w:rPr>
                <w:ins w:id="118" w:author="wuxing" w:date="2018-10-30T10:02:00Z"/>
                <w:lang w:val="sv-SE"/>
              </w:rPr>
            </w:pPr>
            <w:ins w:id="119" w:author="wuxing" w:date="2018-10-30T10:02:00Z">
              <w:r w:rsidRPr="00C40F13">
                <w:rPr>
                  <w:lang w:val="sv-SE"/>
                </w:rPr>
                <w:t>Units</w:t>
              </w:r>
            </w:ins>
          </w:p>
        </w:tc>
        <w:tc>
          <w:tcPr>
            <w:tcW w:w="6510" w:type="dxa"/>
            <w:gridSpan w:val="5"/>
            <w:vAlign w:val="center"/>
          </w:tcPr>
          <w:p w:rsidR="00F105EB" w:rsidRPr="00C40F13" w:rsidRDefault="00F105EB" w:rsidP="00BA2389">
            <w:pPr>
              <w:pStyle w:val="TAH"/>
              <w:rPr>
                <w:ins w:id="120" w:author="wuxing" w:date="2018-10-30T10:02:00Z"/>
                <w:lang w:val="sv-SE"/>
              </w:rPr>
            </w:pPr>
            <w:ins w:id="121" w:author="wuxing" w:date="2018-10-30T10:02:00Z">
              <w:r w:rsidRPr="00C40F13">
                <w:t>Channel bandwidth</w:t>
              </w:r>
            </w:ins>
          </w:p>
        </w:tc>
      </w:tr>
      <w:tr w:rsidR="00F105EB" w:rsidRPr="00C40F13" w:rsidTr="00BA2389">
        <w:trPr>
          <w:jc w:val="center"/>
          <w:ins w:id="122" w:author="wuxing" w:date="2018-10-30T10:02:00Z"/>
        </w:trPr>
        <w:tc>
          <w:tcPr>
            <w:tcW w:w="1487" w:type="dxa"/>
            <w:vMerge/>
            <w:shd w:val="clear" w:color="auto" w:fill="auto"/>
          </w:tcPr>
          <w:p w:rsidR="00F105EB" w:rsidRPr="00C40F13" w:rsidRDefault="00F105EB" w:rsidP="00BA2389">
            <w:pPr>
              <w:pStyle w:val="TAL"/>
              <w:rPr>
                <w:ins w:id="123" w:author="wuxing" w:date="2018-10-30T10:02:00Z"/>
              </w:rPr>
            </w:pPr>
          </w:p>
        </w:tc>
        <w:tc>
          <w:tcPr>
            <w:tcW w:w="907" w:type="dxa"/>
            <w:vMerge/>
            <w:vAlign w:val="center"/>
          </w:tcPr>
          <w:p w:rsidR="00F105EB" w:rsidRPr="00C40F13" w:rsidRDefault="00F105EB" w:rsidP="00BA2389">
            <w:pPr>
              <w:pStyle w:val="TAH"/>
              <w:rPr>
                <w:ins w:id="124" w:author="wuxing" w:date="2018-10-30T10:02:00Z"/>
                <w:lang w:val="sv-SE"/>
              </w:rPr>
            </w:pPr>
          </w:p>
        </w:tc>
        <w:tc>
          <w:tcPr>
            <w:tcW w:w="1302" w:type="dxa"/>
            <w:vAlign w:val="center"/>
          </w:tcPr>
          <w:p w:rsidR="00F105EB" w:rsidRPr="00C40F13" w:rsidRDefault="00F105EB" w:rsidP="00BA2389">
            <w:pPr>
              <w:pStyle w:val="TAH"/>
              <w:rPr>
                <w:ins w:id="125" w:author="wuxing" w:date="2018-10-30T10:02:00Z"/>
                <w:lang w:val="sv-SE"/>
              </w:rPr>
            </w:pPr>
            <w:ins w:id="126" w:author="wuxing" w:date="2018-10-30T10:02:00Z">
              <w:r w:rsidRPr="00C40F13">
                <w:rPr>
                  <w:lang w:val="sv-SE"/>
                </w:rPr>
                <w:t>90 MHz</w:t>
              </w:r>
            </w:ins>
          </w:p>
        </w:tc>
        <w:tc>
          <w:tcPr>
            <w:tcW w:w="1302" w:type="dxa"/>
            <w:vAlign w:val="center"/>
          </w:tcPr>
          <w:p w:rsidR="00F105EB" w:rsidRPr="00C40F13" w:rsidRDefault="00F105EB" w:rsidP="00BA2389">
            <w:pPr>
              <w:pStyle w:val="TAH"/>
              <w:rPr>
                <w:ins w:id="127" w:author="wuxing" w:date="2018-10-30T10:02:00Z"/>
                <w:lang w:val="sv-SE"/>
              </w:rPr>
            </w:pPr>
            <w:ins w:id="128" w:author="wuxing" w:date="2018-10-30T10:02:00Z">
              <w:r w:rsidRPr="00C40F13">
                <w:rPr>
                  <w:lang w:val="sv-SE"/>
                </w:rPr>
                <w:t>100 MHz</w:t>
              </w:r>
            </w:ins>
          </w:p>
        </w:tc>
        <w:tc>
          <w:tcPr>
            <w:tcW w:w="1302" w:type="dxa"/>
          </w:tcPr>
          <w:p w:rsidR="00F105EB" w:rsidRPr="00C40F13" w:rsidRDefault="00F105EB" w:rsidP="00BA2389">
            <w:pPr>
              <w:pStyle w:val="TAC"/>
              <w:rPr>
                <w:ins w:id="129" w:author="wuxing" w:date="2018-10-30T10:02:00Z"/>
                <w:lang w:val="sv-SE"/>
              </w:rPr>
            </w:pPr>
          </w:p>
        </w:tc>
        <w:tc>
          <w:tcPr>
            <w:tcW w:w="1302" w:type="dxa"/>
          </w:tcPr>
          <w:p w:rsidR="00F105EB" w:rsidRPr="00C40F13" w:rsidRDefault="00F105EB" w:rsidP="00BA2389">
            <w:pPr>
              <w:pStyle w:val="TAC"/>
              <w:rPr>
                <w:ins w:id="130" w:author="wuxing" w:date="2018-10-30T10:02:00Z"/>
                <w:lang w:val="sv-SE"/>
              </w:rPr>
            </w:pPr>
          </w:p>
        </w:tc>
        <w:tc>
          <w:tcPr>
            <w:tcW w:w="1302" w:type="dxa"/>
          </w:tcPr>
          <w:p w:rsidR="00F105EB" w:rsidRPr="00C40F13" w:rsidRDefault="00F105EB" w:rsidP="00BA2389">
            <w:pPr>
              <w:pStyle w:val="TAC"/>
              <w:rPr>
                <w:ins w:id="131" w:author="wuxing" w:date="2018-10-30T10:02:00Z"/>
                <w:lang w:val="sv-SE"/>
              </w:rPr>
            </w:pPr>
          </w:p>
        </w:tc>
      </w:tr>
      <w:tr w:rsidR="00F105EB" w:rsidRPr="00C40F13" w:rsidTr="00BA2389">
        <w:trPr>
          <w:jc w:val="center"/>
          <w:ins w:id="132" w:author="wuxing" w:date="2018-10-30T10:02:00Z"/>
        </w:trPr>
        <w:tc>
          <w:tcPr>
            <w:tcW w:w="1487" w:type="dxa"/>
            <w:vMerge w:val="restart"/>
            <w:shd w:val="clear" w:color="auto" w:fill="auto"/>
          </w:tcPr>
          <w:p w:rsidR="00F105EB" w:rsidRPr="00C40F13" w:rsidRDefault="00F105EB" w:rsidP="00BA2389">
            <w:pPr>
              <w:pStyle w:val="TAL"/>
              <w:rPr>
                <w:ins w:id="133" w:author="wuxing" w:date="2018-10-30T10:02:00Z"/>
              </w:rPr>
            </w:pPr>
            <w:ins w:id="134" w:author="wuxing" w:date="2018-10-30T10:02:00Z">
              <w:r w:rsidRPr="00C40F13">
                <w:t>Power in transmission bandwidth configuration</w:t>
              </w:r>
            </w:ins>
          </w:p>
        </w:tc>
        <w:tc>
          <w:tcPr>
            <w:tcW w:w="907" w:type="dxa"/>
          </w:tcPr>
          <w:p w:rsidR="00F105EB" w:rsidRPr="00C40F13" w:rsidRDefault="00F105EB" w:rsidP="00BA2389">
            <w:pPr>
              <w:pStyle w:val="TAC"/>
              <w:rPr>
                <w:ins w:id="135" w:author="wuxing" w:date="2018-10-30T10:02:00Z"/>
                <w:lang w:val="sv-SE"/>
              </w:rPr>
            </w:pPr>
            <w:ins w:id="136" w:author="wuxing" w:date="2018-10-30T10:02:00Z">
              <w:r w:rsidRPr="00C40F13">
                <w:rPr>
                  <w:lang w:val="sv-SE"/>
                </w:rPr>
                <w:t>dBm</w:t>
              </w:r>
            </w:ins>
          </w:p>
        </w:tc>
        <w:tc>
          <w:tcPr>
            <w:tcW w:w="2604" w:type="dxa"/>
            <w:gridSpan w:val="2"/>
          </w:tcPr>
          <w:p w:rsidR="00F105EB" w:rsidRPr="00C40F13" w:rsidRDefault="00F105EB" w:rsidP="00BA2389">
            <w:pPr>
              <w:pStyle w:val="TAC"/>
              <w:rPr>
                <w:ins w:id="137" w:author="wuxing" w:date="2018-10-30T10:02:00Z"/>
                <w:lang w:val="en-US"/>
              </w:rPr>
            </w:pPr>
            <w:ins w:id="138" w:author="wuxing" w:date="2018-10-30T10:02:00Z">
              <w:r w:rsidRPr="00C40F13">
                <w:t>REFSENS + channel specific value below</w:t>
              </w:r>
            </w:ins>
          </w:p>
        </w:tc>
        <w:tc>
          <w:tcPr>
            <w:tcW w:w="1302" w:type="dxa"/>
          </w:tcPr>
          <w:p w:rsidR="00F105EB" w:rsidRPr="00C40F13" w:rsidRDefault="00F105EB" w:rsidP="00BA2389">
            <w:pPr>
              <w:pStyle w:val="TAC"/>
              <w:rPr>
                <w:ins w:id="139" w:author="wuxing" w:date="2018-10-30T10:02:00Z"/>
                <w:lang w:val="en-US"/>
              </w:rPr>
            </w:pPr>
          </w:p>
        </w:tc>
        <w:tc>
          <w:tcPr>
            <w:tcW w:w="1302" w:type="dxa"/>
          </w:tcPr>
          <w:p w:rsidR="00F105EB" w:rsidRPr="00C40F13" w:rsidRDefault="00F105EB" w:rsidP="00BA2389">
            <w:pPr>
              <w:pStyle w:val="TAC"/>
              <w:rPr>
                <w:ins w:id="140" w:author="wuxing" w:date="2018-10-30T10:02:00Z"/>
                <w:lang w:val="en-US"/>
              </w:rPr>
            </w:pPr>
          </w:p>
        </w:tc>
        <w:tc>
          <w:tcPr>
            <w:tcW w:w="1302" w:type="dxa"/>
          </w:tcPr>
          <w:p w:rsidR="00F105EB" w:rsidRPr="00C40F13" w:rsidRDefault="00F105EB" w:rsidP="00BA2389">
            <w:pPr>
              <w:pStyle w:val="TAC"/>
              <w:rPr>
                <w:ins w:id="141" w:author="wuxing" w:date="2018-10-30T10:02:00Z"/>
                <w:lang w:val="en-US"/>
              </w:rPr>
            </w:pPr>
          </w:p>
        </w:tc>
      </w:tr>
      <w:tr w:rsidR="00F105EB" w:rsidRPr="00C40F13" w:rsidTr="00BA2389">
        <w:trPr>
          <w:jc w:val="center"/>
          <w:ins w:id="142" w:author="wuxing" w:date="2018-10-30T10:02:00Z"/>
        </w:trPr>
        <w:tc>
          <w:tcPr>
            <w:tcW w:w="1487" w:type="dxa"/>
            <w:vMerge/>
            <w:shd w:val="clear" w:color="auto" w:fill="auto"/>
          </w:tcPr>
          <w:p w:rsidR="00F105EB" w:rsidRPr="00C40F13" w:rsidRDefault="00F105EB" w:rsidP="00BA2389">
            <w:pPr>
              <w:pStyle w:val="TAL"/>
              <w:rPr>
                <w:ins w:id="143" w:author="wuxing" w:date="2018-10-30T10:02:00Z"/>
              </w:rPr>
            </w:pPr>
          </w:p>
        </w:tc>
        <w:tc>
          <w:tcPr>
            <w:tcW w:w="907" w:type="dxa"/>
          </w:tcPr>
          <w:p w:rsidR="00F105EB" w:rsidRPr="00C40F13" w:rsidRDefault="00F105EB" w:rsidP="00BA2389">
            <w:pPr>
              <w:pStyle w:val="TAC"/>
              <w:rPr>
                <w:ins w:id="144" w:author="wuxing" w:date="2018-10-30T10:02:00Z"/>
                <w:lang w:val="en-US"/>
              </w:rPr>
            </w:pPr>
            <w:ins w:id="145" w:author="wuxing" w:date="2018-10-30T10:02:00Z">
              <w:r w:rsidRPr="00C40F13">
                <w:rPr>
                  <w:lang w:val="en-US"/>
                </w:rPr>
                <w:t>dB</w:t>
              </w:r>
            </w:ins>
          </w:p>
        </w:tc>
        <w:tc>
          <w:tcPr>
            <w:tcW w:w="1302" w:type="dxa"/>
          </w:tcPr>
          <w:p w:rsidR="00F105EB" w:rsidRPr="00C40F13" w:rsidRDefault="00F105EB" w:rsidP="00BA2389">
            <w:pPr>
              <w:pStyle w:val="TAC"/>
              <w:rPr>
                <w:ins w:id="146" w:author="wuxing" w:date="2018-10-30T10:02:00Z"/>
                <w:lang w:val="en-US"/>
              </w:rPr>
            </w:pPr>
            <w:ins w:id="147" w:author="wuxing" w:date="2018-10-30T10:02:00Z">
              <w:r w:rsidRPr="00C40F13">
                <w:rPr>
                  <w:lang w:val="en-US"/>
                </w:rPr>
                <w:t>15.5</w:t>
              </w:r>
            </w:ins>
          </w:p>
        </w:tc>
        <w:tc>
          <w:tcPr>
            <w:tcW w:w="1302" w:type="dxa"/>
          </w:tcPr>
          <w:p w:rsidR="00F105EB" w:rsidRPr="00C40F13" w:rsidRDefault="00F105EB" w:rsidP="00BA2389">
            <w:pPr>
              <w:pStyle w:val="TAC"/>
              <w:rPr>
                <w:ins w:id="148" w:author="wuxing" w:date="2018-10-30T10:02:00Z"/>
                <w:lang w:val="en-US"/>
              </w:rPr>
            </w:pPr>
            <w:ins w:id="149" w:author="wuxing" w:date="2018-10-30T10:02:00Z">
              <w:r w:rsidRPr="00C40F13">
                <w:rPr>
                  <w:lang w:val="en-US"/>
                </w:rPr>
                <w:t>16</w:t>
              </w:r>
            </w:ins>
          </w:p>
        </w:tc>
        <w:tc>
          <w:tcPr>
            <w:tcW w:w="1302" w:type="dxa"/>
          </w:tcPr>
          <w:p w:rsidR="00F105EB" w:rsidRPr="00C40F13" w:rsidRDefault="00F105EB" w:rsidP="00BA2389">
            <w:pPr>
              <w:pStyle w:val="TAC"/>
              <w:rPr>
                <w:ins w:id="150" w:author="wuxing" w:date="2018-10-30T10:02:00Z"/>
                <w:lang w:val="en-US"/>
              </w:rPr>
            </w:pPr>
          </w:p>
        </w:tc>
        <w:tc>
          <w:tcPr>
            <w:tcW w:w="1302" w:type="dxa"/>
          </w:tcPr>
          <w:p w:rsidR="00F105EB" w:rsidRPr="00C40F13" w:rsidRDefault="00F105EB" w:rsidP="00BA2389">
            <w:pPr>
              <w:pStyle w:val="TAC"/>
              <w:rPr>
                <w:ins w:id="151" w:author="wuxing" w:date="2018-10-30T10:02:00Z"/>
                <w:lang w:val="en-US"/>
              </w:rPr>
            </w:pPr>
          </w:p>
        </w:tc>
        <w:tc>
          <w:tcPr>
            <w:tcW w:w="1302" w:type="dxa"/>
          </w:tcPr>
          <w:p w:rsidR="00F105EB" w:rsidRPr="00C40F13" w:rsidRDefault="00F105EB" w:rsidP="00BA2389">
            <w:pPr>
              <w:pStyle w:val="TAC"/>
              <w:rPr>
                <w:ins w:id="152" w:author="wuxing" w:date="2018-10-30T10:02:00Z"/>
                <w:lang w:val="en-US"/>
              </w:rPr>
            </w:pPr>
          </w:p>
        </w:tc>
      </w:tr>
      <w:tr w:rsidR="00F105EB" w:rsidRPr="00C40F13" w:rsidTr="00BA2389">
        <w:trPr>
          <w:jc w:val="center"/>
          <w:ins w:id="153" w:author="wuxing" w:date="2018-10-30T10:02:00Z"/>
        </w:trPr>
        <w:tc>
          <w:tcPr>
            <w:tcW w:w="8904" w:type="dxa"/>
            <w:gridSpan w:val="7"/>
            <w:shd w:val="clear" w:color="auto" w:fill="auto"/>
          </w:tcPr>
          <w:p w:rsidR="00F105EB" w:rsidRPr="00C40F13" w:rsidRDefault="00F105EB" w:rsidP="00BA2389">
            <w:pPr>
              <w:pStyle w:val="TAN"/>
              <w:rPr>
                <w:ins w:id="154" w:author="wuxing" w:date="2018-10-30T10:02:00Z"/>
                <w:rFonts w:eastAsia="MS Mincho"/>
              </w:rPr>
            </w:pPr>
            <w:ins w:id="155" w:author="wuxing" w:date="2018-10-30T10:02:00Z">
              <w:r w:rsidRPr="00C40F13">
                <w:rPr>
                  <w:rFonts w:eastAsia="MS Mincho"/>
                </w:rPr>
                <w:t>NOTE 1:</w:t>
              </w:r>
              <w:r w:rsidRPr="00C40F13">
                <w:rPr>
                  <w:rFonts w:eastAsia="MS Mincho"/>
                </w:rPr>
                <w:tab/>
                <w:t xml:space="preserve">The transmitter shall be set to 4dB below </w:t>
              </w:r>
            </w:ins>
            <w:ins w:id="156" w:author="wuxing" w:date="2019-01-07T13:53:00Z">
              <w:r w:rsidR="00BE6CB9" w:rsidRPr="002179D9">
                <w:t>P</w:t>
              </w:r>
              <w:r w:rsidR="00BE6CB9" w:rsidRPr="00903EE5">
                <w:rPr>
                  <w:vertAlign w:val="subscript"/>
                </w:rPr>
                <w:t xml:space="preserve">CMAX_L,f,c </w:t>
              </w:r>
              <w:r w:rsidR="00BE6CB9" w:rsidRPr="002179D9">
                <w:t>at the minimum UL configuration specified in Table 7.3.2-3 with P</w:t>
              </w:r>
              <w:r w:rsidR="00BE6CB9" w:rsidRPr="00903EE5">
                <w:rPr>
                  <w:vertAlign w:val="subscript"/>
                </w:rPr>
                <w:t xml:space="preserve">CMAX_L,f,c </w:t>
              </w:r>
              <w:r w:rsidR="00BE6CB9" w:rsidRPr="002179D9">
                <w:t>defined in clause 6.2.4</w:t>
              </w:r>
            </w:ins>
            <w:ins w:id="157" w:author="wuxing" w:date="2018-10-30T10:02:00Z">
              <w:r w:rsidRPr="00C40F13">
                <w:rPr>
                  <w:rFonts w:eastAsia="MS Mincho"/>
                </w:rPr>
                <w:t>.</w:t>
              </w:r>
            </w:ins>
          </w:p>
        </w:tc>
      </w:tr>
    </w:tbl>
    <w:p w:rsidR="00F105EB" w:rsidRPr="00C40F13" w:rsidRDefault="00F105EB" w:rsidP="00F105EB">
      <w:pPr>
        <w:rPr>
          <w:ins w:id="158" w:author="wuxing" w:date="2018-10-30T10:02:00Z"/>
        </w:rPr>
      </w:pPr>
    </w:p>
    <w:p w:rsidR="00F105EB" w:rsidRPr="00C40F13" w:rsidRDefault="00F105EB" w:rsidP="00F105EB">
      <w:pPr>
        <w:pStyle w:val="TH"/>
        <w:rPr>
          <w:ins w:id="159" w:author="wuxing" w:date="2018-10-30T10:02:00Z"/>
        </w:rPr>
      </w:pPr>
      <w:ins w:id="160" w:author="wuxing" w:date="2018-10-30T10:02:00Z">
        <w:r w:rsidRPr="00C40F13">
          <w:lastRenderedPageBreak/>
          <w:t>Table 7.7.</w:t>
        </w:r>
      </w:ins>
      <w:ins w:id="161" w:author="wuxing" w:date="2018-10-30T10:05:00Z">
        <w:r w:rsidR="001C458D">
          <w:rPr>
            <w:rFonts w:hint="eastAsia"/>
            <w:lang w:eastAsia="zh-CN"/>
          </w:rPr>
          <w:t>3</w:t>
        </w:r>
      </w:ins>
      <w:ins w:id="162" w:author="wuxing" w:date="2018-10-30T10:02:00Z">
        <w:r w:rsidRPr="00C40F13">
          <w:t>-1a: Spurious response parameters for NR bands with F</w:t>
        </w:r>
        <w:r w:rsidRPr="00C40F13">
          <w:rPr>
            <w:bCs/>
            <w:vertAlign w:val="subscript"/>
          </w:rPr>
          <w:t xml:space="preserve">DL_low </w:t>
        </w:r>
        <w:r w:rsidRPr="00C40F13">
          <w:t>≥ 3300 MHz and F</w:t>
        </w:r>
        <w:r w:rsidRPr="00C40F13">
          <w:rPr>
            <w:bCs/>
            <w:vertAlign w:val="subscript"/>
          </w:rPr>
          <w:t xml:space="preserve">UL_low </w:t>
        </w:r>
        <w:r w:rsidRPr="00C40F13">
          <w:t>≥ 3300 MHz</w:t>
        </w:r>
      </w:ins>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F105EB" w:rsidRPr="00C40F13" w:rsidTr="00BA2389">
        <w:trPr>
          <w:jc w:val="center"/>
          <w:ins w:id="163" w:author="wuxing" w:date="2018-10-30T10:02:00Z"/>
        </w:trPr>
        <w:tc>
          <w:tcPr>
            <w:tcW w:w="1487" w:type="dxa"/>
            <w:vMerge w:val="restart"/>
            <w:shd w:val="clear" w:color="auto" w:fill="auto"/>
          </w:tcPr>
          <w:p w:rsidR="00F105EB" w:rsidRPr="00C40F13" w:rsidRDefault="00F105EB" w:rsidP="00BA2389">
            <w:pPr>
              <w:pStyle w:val="TAH"/>
              <w:rPr>
                <w:ins w:id="164" w:author="wuxing" w:date="2018-10-30T10:02:00Z"/>
              </w:rPr>
            </w:pPr>
            <w:ins w:id="165" w:author="wuxing" w:date="2018-10-30T10:02:00Z">
              <w:r w:rsidRPr="00C40F13">
                <w:t>RX parameter</w:t>
              </w:r>
            </w:ins>
          </w:p>
        </w:tc>
        <w:tc>
          <w:tcPr>
            <w:tcW w:w="907" w:type="dxa"/>
            <w:vMerge w:val="restart"/>
          </w:tcPr>
          <w:p w:rsidR="00F105EB" w:rsidRPr="00C40F13" w:rsidRDefault="00F105EB" w:rsidP="00BA2389">
            <w:pPr>
              <w:pStyle w:val="TAH"/>
              <w:rPr>
                <w:ins w:id="166" w:author="wuxing" w:date="2018-10-30T10:02:00Z"/>
              </w:rPr>
            </w:pPr>
            <w:ins w:id="167" w:author="wuxing" w:date="2018-10-30T10:02:00Z">
              <w:r w:rsidRPr="00C40F13">
                <w:t>Units</w:t>
              </w:r>
            </w:ins>
          </w:p>
        </w:tc>
        <w:tc>
          <w:tcPr>
            <w:tcW w:w="6510" w:type="dxa"/>
            <w:gridSpan w:val="5"/>
          </w:tcPr>
          <w:p w:rsidR="00F105EB" w:rsidRPr="00C40F13" w:rsidRDefault="00F105EB" w:rsidP="00BA2389">
            <w:pPr>
              <w:pStyle w:val="TAH"/>
              <w:rPr>
                <w:ins w:id="168" w:author="wuxing" w:date="2018-10-30T10:02:00Z"/>
              </w:rPr>
            </w:pPr>
            <w:ins w:id="169" w:author="wuxing" w:date="2018-10-30T10:02:00Z">
              <w:r w:rsidRPr="00C40F13">
                <w:t>Channel bandwidth</w:t>
              </w:r>
            </w:ins>
          </w:p>
        </w:tc>
      </w:tr>
      <w:tr w:rsidR="00F105EB" w:rsidRPr="00C40F13" w:rsidTr="00BA2389">
        <w:trPr>
          <w:jc w:val="center"/>
          <w:ins w:id="170" w:author="wuxing" w:date="2018-10-30T10:02:00Z"/>
        </w:trPr>
        <w:tc>
          <w:tcPr>
            <w:tcW w:w="1487" w:type="dxa"/>
            <w:vMerge/>
            <w:shd w:val="clear" w:color="auto" w:fill="auto"/>
          </w:tcPr>
          <w:p w:rsidR="00F105EB" w:rsidRPr="00C40F13" w:rsidRDefault="00F105EB" w:rsidP="00BA2389">
            <w:pPr>
              <w:pStyle w:val="TAH"/>
              <w:rPr>
                <w:ins w:id="171" w:author="wuxing" w:date="2018-10-30T10:02:00Z"/>
              </w:rPr>
            </w:pPr>
          </w:p>
        </w:tc>
        <w:tc>
          <w:tcPr>
            <w:tcW w:w="907" w:type="dxa"/>
            <w:vMerge/>
          </w:tcPr>
          <w:p w:rsidR="00F105EB" w:rsidRPr="00C40F13" w:rsidRDefault="00F105EB" w:rsidP="00BA2389">
            <w:pPr>
              <w:pStyle w:val="TAH"/>
              <w:rPr>
                <w:ins w:id="172" w:author="wuxing" w:date="2018-10-30T10:02:00Z"/>
              </w:rPr>
            </w:pPr>
          </w:p>
        </w:tc>
        <w:tc>
          <w:tcPr>
            <w:tcW w:w="1302" w:type="dxa"/>
          </w:tcPr>
          <w:p w:rsidR="00F105EB" w:rsidRPr="00C40F13" w:rsidRDefault="00F105EB" w:rsidP="00BA2389">
            <w:pPr>
              <w:pStyle w:val="TAH"/>
              <w:rPr>
                <w:ins w:id="173" w:author="wuxing" w:date="2018-10-30T10:02:00Z"/>
              </w:rPr>
            </w:pPr>
            <w:ins w:id="174" w:author="wuxing" w:date="2018-10-30T10:02:00Z">
              <w:r w:rsidRPr="00C40F13">
                <w:t>10 MHz</w:t>
              </w:r>
            </w:ins>
          </w:p>
        </w:tc>
        <w:tc>
          <w:tcPr>
            <w:tcW w:w="1302" w:type="dxa"/>
          </w:tcPr>
          <w:p w:rsidR="00F105EB" w:rsidRPr="00C40F13" w:rsidRDefault="00F105EB" w:rsidP="00BA2389">
            <w:pPr>
              <w:pStyle w:val="TAH"/>
              <w:rPr>
                <w:ins w:id="175" w:author="wuxing" w:date="2018-10-30T10:02:00Z"/>
              </w:rPr>
            </w:pPr>
            <w:ins w:id="176" w:author="wuxing" w:date="2018-10-30T10:02:00Z">
              <w:r w:rsidRPr="00C40F13">
                <w:t>15 MHz</w:t>
              </w:r>
            </w:ins>
          </w:p>
        </w:tc>
        <w:tc>
          <w:tcPr>
            <w:tcW w:w="1302" w:type="dxa"/>
          </w:tcPr>
          <w:p w:rsidR="00F105EB" w:rsidRPr="00C40F13" w:rsidRDefault="00F105EB" w:rsidP="00BA2389">
            <w:pPr>
              <w:pStyle w:val="TAH"/>
              <w:rPr>
                <w:ins w:id="177" w:author="wuxing" w:date="2018-10-30T10:02:00Z"/>
              </w:rPr>
            </w:pPr>
            <w:ins w:id="178" w:author="wuxing" w:date="2018-10-30T10:02:00Z">
              <w:r w:rsidRPr="00C40F13">
                <w:t>20 MHz</w:t>
              </w:r>
            </w:ins>
          </w:p>
        </w:tc>
        <w:tc>
          <w:tcPr>
            <w:tcW w:w="1302" w:type="dxa"/>
          </w:tcPr>
          <w:p w:rsidR="00F105EB" w:rsidRPr="00C40F13" w:rsidRDefault="00F105EB" w:rsidP="00BA2389">
            <w:pPr>
              <w:pStyle w:val="TAH"/>
              <w:rPr>
                <w:ins w:id="179" w:author="wuxing" w:date="2018-10-30T10:02:00Z"/>
              </w:rPr>
            </w:pPr>
            <w:ins w:id="180" w:author="wuxing" w:date="2018-10-30T10:02:00Z">
              <w:r w:rsidRPr="00C40F13">
                <w:t>40 MHz</w:t>
              </w:r>
            </w:ins>
          </w:p>
        </w:tc>
        <w:tc>
          <w:tcPr>
            <w:tcW w:w="1302" w:type="dxa"/>
          </w:tcPr>
          <w:p w:rsidR="00F105EB" w:rsidRPr="00C40F13" w:rsidRDefault="00F105EB" w:rsidP="00BA2389">
            <w:pPr>
              <w:pStyle w:val="TAH"/>
              <w:rPr>
                <w:ins w:id="181" w:author="wuxing" w:date="2018-10-30T10:02:00Z"/>
              </w:rPr>
            </w:pPr>
            <w:ins w:id="182" w:author="wuxing" w:date="2018-10-30T10:02:00Z">
              <w:r w:rsidRPr="00C40F13">
                <w:t>50 MHz</w:t>
              </w:r>
            </w:ins>
          </w:p>
        </w:tc>
      </w:tr>
      <w:tr w:rsidR="00F105EB" w:rsidRPr="00C40F13" w:rsidTr="00BA2389">
        <w:trPr>
          <w:jc w:val="center"/>
          <w:ins w:id="183" w:author="wuxing" w:date="2018-10-30T10:02:00Z"/>
        </w:trPr>
        <w:tc>
          <w:tcPr>
            <w:tcW w:w="1487" w:type="dxa"/>
            <w:vMerge w:val="restart"/>
            <w:shd w:val="clear" w:color="auto" w:fill="auto"/>
          </w:tcPr>
          <w:p w:rsidR="00F105EB" w:rsidRPr="00C40F13" w:rsidRDefault="00F105EB" w:rsidP="00BA2389">
            <w:pPr>
              <w:pStyle w:val="TAL"/>
              <w:rPr>
                <w:ins w:id="184" w:author="wuxing" w:date="2018-10-30T10:02:00Z"/>
              </w:rPr>
            </w:pPr>
            <w:ins w:id="185" w:author="wuxing" w:date="2018-10-30T10:02:00Z">
              <w:r w:rsidRPr="00C40F13">
                <w:t>Power in transmission bandwidth configuration</w:t>
              </w:r>
            </w:ins>
          </w:p>
        </w:tc>
        <w:tc>
          <w:tcPr>
            <w:tcW w:w="907" w:type="dxa"/>
          </w:tcPr>
          <w:p w:rsidR="00F105EB" w:rsidRPr="00C40F13" w:rsidRDefault="00F105EB" w:rsidP="00BA2389">
            <w:pPr>
              <w:pStyle w:val="TAC"/>
              <w:rPr>
                <w:ins w:id="186" w:author="wuxing" w:date="2018-10-30T10:02:00Z"/>
              </w:rPr>
            </w:pPr>
            <w:ins w:id="187" w:author="wuxing" w:date="2018-10-30T10:02:00Z">
              <w:r w:rsidRPr="00C40F13">
                <w:t>dBm</w:t>
              </w:r>
            </w:ins>
          </w:p>
        </w:tc>
        <w:tc>
          <w:tcPr>
            <w:tcW w:w="6510" w:type="dxa"/>
            <w:gridSpan w:val="5"/>
          </w:tcPr>
          <w:p w:rsidR="00F105EB" w:rsidRPr="00C40F13" w:rsidRDefault="00F105EB" w:rsidP="00BA2389">
            <w:pPr>
              <w:pStyle w:val="TAC"/>
              <w:rPr>
                <w:ins w:id="188" w:author="wuxing" w:date="2018-10-30T10:02:00Z"/>
              </w:rPr>
            </w:pPr>
            <w:ins w:id="189" w:author="wuxing" w:date="2018-10-30T10:02:00Z">
              <w:r w:rsidRPr="00C40F13">
                <w:t>REFSENS + channel specific value below</w:t>
              </w:r>
            </w:ins>
          </w:p>
        </w:tc>
      </w:tr>
      <w:tr w:rsidR="00F105EB" w:rsidRPr="00C40F13" w:rsidTr="00BA2389">
        <w:trPr>
          <w:jc w:val="center"/>
          <w:ins w:id="190" w:author="wuxing" w:date="2018-10-30T10:02:00Z"/>
        </w:trPr>
        <w:tc>
          <w:tcPr>
            <w:tcW w:w="1487" w:type="dxa"/>
            <w:vMerge/>
            <w:shd w:val="clear" w:color="auto" w:fill="auto"/>
          </w:tcPr>
          <w:p w:rsidR="00F105EB" w:rsidRPr="00C40F13" w:rsidRDefault="00F105EB" w:rsidP="00BA2389">
            <w:pPr>
              <w:pStyle w:val="TAL"/>
              <w:rPr>
                <w:ins w:id="191" w:author="wuxing" w:date="2018-10-30T10:02:00Z"/>
              </w:rPr>
            </w:pPr>
          </w:p>
        </w:tc>
        <w:tc>
          <w:tcPr>
            <w:tcW w:w="907" w:type="dxa"/>
          </w:tcPr>
          <w:p w:rsidR="00F105EB" w:rsidRPr="00C40F13" w:rsidRDefault="00F105EB" w:rsidP="00BA2389">
            <w:pPr>
              <w:pStyle w:val="TAC"/>
              <w:rPr>
                <w:ins w:id="192" w:author="wuxing" w:date="2018-10-30T10:02:00Z"/>
              </w:rPr>
            </w:pPr>
            <w:ins w:id="193" w:author="wuxing" w:date="2018-10-30T10:02:00Z">
              <w:r w:rsidRPr="00C40F13">
                <w:t>dB</w:t>
              </w:r>
            </w:ins>
          </w:p>
        </w:tc>
        <w:tc>
          <w:tcPr>
            <w:tcW w:w="1302" w:type="dxa"/>
          </w:tcPr>
          <w:p w:rsidR="00F105EB" w:rsidRPr="00C40F13" w:rsidRDefault="00F105EB" w:rsidP="00BA2389">
            <w:pPr>
              <w:pStyle w:val="TAC"/>
              <w:rPr>
                <w:ins w:id="194" w:author="wuxing" w:date="2018-10-30T10:02:00Z"/>
                <w:lang w:val="sv-SE"/>
              </w:rPr>
            </w:pPr>
            <w:ins w:id="195" w:author="wuxing" w:date="2018-10-30T10:02:00Z">
              <w:r w:rsidRPr="00C40F13">
                <w:rPr>
                  <w:lang w:val="sv-SE"/>
                </w:rPr>
                <w:t>6</w:t>
              </w:r>
            </w:ins>
          </w:p>
        </w:tc>
        <w:tc>
          <w:tcPr>
            <w:tcW w:w="1302" w:type="dxa"/>
          </w:tcPr>
          <w:p w:rsidR="00F105EB" w:rsidRPr="00C40F13" w:rsidRDefault="00F105EB" w:rsidP="00BA2389">
            <w:pPr>
              <w:pStyle w:val="TAC"/>
              <w:rPr>
                <w:ins w:id="196" w:author="wuxing" w:date="2018-10-30T10:02:00Z"/>
                <w:lang w:val="sv-SE"/>
              </w:rPr>
            </w:pPr>
            <w:ins w:id="197" w:author="wuxing" w:date="2018-10-30T10:02:00Z">
              <w:r w:rsidRPr="00C40F13">
                <w:rPr>
                  <w:lang w:val="sv-SE"/>
                </w:rPr>
                <w:t>7</w:t>
              </w:r>
            </w:ins>
          </w:p>
        </w:tc>
        <w:tc>
          <w:tcPr>
            <w:tcW w:w="1302" w:type="dxa"/>
          </w:tcPr>
          <w:p w:rsidR="00F105EB" w:rsidRPr="00C40F13" w:rsidRDefault="00F105EB" w:rsidP="00BA2389">
            <w:pPr>
              <w:pStyle w:val="TAC"/>
              <w:rPr>
                <w:ins w:id="198" w:author="wuxing" w:date="2018-10-30T10:02:00Z"/>
                <w:lang w:val="sv-SE"/>
              </w:rPr>
            </w:pPr>
            <w:ins w:id="199" w:author="wuxing" w:date="2018-10-30T10:02:00Z">
              <w:r w:rsidRPr="00C40F13">
                <w:rPr>
                  <w:lang w:val="sv-SE"/>
                </w:rPr>
                <w:t>9</w:t>
              </w:r>
            </w:ins>
          </w:p>
        </w:tc>
        <w:tc>
          <w:tcPr>
            <w:tcW w:w="1302" w:type="dxa"/>
          </w:tcPr>
          <w:p w:rsidR="00F105EB" w:rsidRPr="00C40F13" w:rsidRDefault="00F105EB" w:rsidP="00BA2389">
            <w:pPr>
              <w:pStyle w:val="TAC"/>
              <w:rPr>
                <w:ins w:id="200" w:author="wuxing" w:date="2018-10-30T10:02:00Z"/>
                <w:lang w:val="sv-SE"/>
              </w:rPr>
            </w:pPr>
            <w:ins w:id="201" w:author="wuxing" w:date="2018-10-30T10:02:00Z">
              <w:r w:rsidRPr="00C40F13">
                <w:rPr>
                  <w:lang w:val="sv-SE"/>
                </w:rPr>
                <w:t>9</w:t>
              </w:r>
            </w:ins>
          </w:p>
        </w:tc>
        <w:tc>
          <w:tcPr>
            <w:tcW w:w="1302" w:type="dxa"/>
          </w:tcPr>
          <w:p w:rsidR="00F105EB" w:rsidRPr="00C40F13" w:rsidRDefault="00F105EB" w:rsidP="00BA2389">
            <w:pPr>
              <w:pStyle w:val="TAC"/>
              <w:rPr>
                <w:ins w:id="202" w:author="wuxing" w:date="2018-10-30T10:02:00Z"/>
                <w:lang w:val="sv-SE"/>
              </w:rPr>
            </w:pPr>
            <w:ins w:id="203" w:author="wuxing" w:date="2018-10-30T10:02:00Z">
              <w:r w:rsidRPr="00C40F13">
                <w:rPr>
                  <w:lang w:val="sv-SE"/>
                </w:rPr>
                <w:t>9</w:t>
              </w:r>
            </w:ins>
          </w:p>
        </w:tc>
      </w:tr>
      <w:tr w:rsidR="00F105EB" w:rsidRPr="00C40F13" w:rsidTr="00BA2389">
        <w:trPr>
          <w:jc w:val="center"/>
          <w:ins w:id="204" w:author="wuxing" w:date="2018-10-30T10:02:00Z"/>
        </w:trPr>
        <w:tc>
          <w:tcPr>
            <w:tcW w:w="1487" w:type="dxa"/>
            <w:vMerge w:val="restart"/>
            <w:shd w:val="clear" w:color="auto" w:fill="auto"/>
          </w:tcPr>
          <w:p w:rsidR="00F105EB" w:rsidRPr="00C40F13" w:rsidRDefault="00F105EB" w:rsidP="00BA2389">
            <w:pPr>
              <w:pStyle w:val="TAH"/>
              <w:rPr>
                <w:ins w:id="205" w:author="wuxing" w:date="2018-10-30T10:02:00Z"/>
              </w:rPr>
            </w:pPr>
            <w:ins w:id="206" w:author="wuxing" w:date="2018-10-30T10:02:00Z">
              <w:r w:rsidRPr="00C40F13">
                <w:t>RX parameter</w:t>
              </w:r>
            </w:ins>
          </w:p>
        </w:tc>
        <w:tc>
          <w:tcPr>
            <w:tcW w:w="907" w:type="dxa"/>
            <w:vMerge w:val="restart"/>
          </w:tcPr>
          <w:p w:rsidR="00F105EB" w:rsidRPr="00C40F13" w:rsidRDefault="00F105EB" w:rsidP="00BA2389">
            <w:pPr>
              <w:pStyle w:val="TAH"/>
              <w:rPr>
                <w:ins w:id="207" w:author="wuxing" w:date="2018-10-30T10:02:00Z"/>
              </w:rPr>
            </w:pPr>
            <w:ins w:id="208" w:author="wuxing" w:date="2018-10-30T10:02:00Z">
              <w:r w:rsidRPr="00C40F13">
                <w:t>Units</w:t>
              </w:r>
            </w:ins>
          </w:p>
        </w:tc>
        <w:tc>
          <w:tcPr>
            <w:tcW w:w="6510" w:type="dxa"/>
            <w:gridSpan w:val="5"/>
          </w:tcPr>
          <w:p w:rsidR="00F105EB" w:rsidRPr="00C40F13" w:rsidRDefault="00F105EB" w:rsidP="00BA2389">
            <w:pPr>
              <w:pStyle w:val="TAH"/>
              <w:rPr>
                <w:ins w:id="209" w:author="wuxing" w:date="2018-10-30T10:02:00Z"/>
                <w:lang w:val="sv-SE"/>
              </w:rPr>
            </w:pPr>
            <w:ins w:id="210" w:author="wuxing" w:date="2018-10-30T10:02:00Z">
              <w:r w:rsidRPr="00C40F13">
                <w:rPr>
                  <w:lang w:val="sv-SE"/>
                </w:rPr>
                <w:t>Channel bandwidth</w:t>
              </w:r>
            </w:ins>
          </w:p>
        </w:tc>
      </w:tr>
      <w:tr w:rsidR="00F105EB" w:rsidRPr="00C40F13" w:rsidTr="00BA2389">
        <w:trPr>
          <w:jc w:val="center"/>
          <w:ins w:id="211" w:author="wuxing" w:date="2018-10-30T10:02:00Z"/>
        </w:trPr>
        <w:tc>
          <w:tcPr>
            <w:tcW w:w="1487" w:type="dxa"/>
            <w:vMerge/>
            <w:shd w:val="clear" w:color="auto" w:fill="auto"/>
          </w:tcPr>
          <w:p w:rsidR="00F105EB" w:rsidRPr="00C40F13" w:rsidRDefault="00F105EB" w:rsidP="00BA2389">
            <w:pPr>
              <w:pStyle w:val="TAH"/>
              <w:rPr>
                <w:ins w:id="212" w:author="wuxing" w:date="2018-10-30T10:02:00Z"/>
              </w:rPr>
            </w:pPr>
          </w:p>
        </w:tc>
        <w:tc>
          <w:tcPr>
            <w:tcW w:w="907" w:type="dxa"/>
            <w:vMerge/>
          </w:tcPr>
          <w:p w:rsidR="00F105EB" w:rsidRPr="00C40F13" w:rsidRDefault="00F105EB" w:rsidP="00BA2389">
            <w:pPr>
              <w:pStyle w:val="TAH"/>
              <w:rPr>
                <w:ins w:id="213" w:author="wuxing" w:date="2018-10-30T10:02:00Z"/>
              </w:rPr>
            </w:pPr>
          </w:p>
        </w:tc>
        <w:tc>
          <w:tcPr>
            <w:tcW w:w="1302" w:type="dxa"/>
          </w:tcPr>
          <w:p w:rsidR="00F105EB" w:rsidRPr="00C40F13" w:rsidRDefault="00F105EB" w:rsidP="00BA2389">
            <w:pPr>
              <w:pStyle w:val="TAH"/>
              <w:rPr>
                <w:ins w:id="214" w:author="wuxing" w:date="2018-10-30T10:02:00Z"/>
                <w:lang w:val="sv-SE"/>
              </w:rPr>
            </w:pPr>
            <w:ins w:id="215" w:author="wuxing" w:date="2018-10-30T10:02:00Z">
              <w:r w:rsidRPr="00C40F13">
                <w:rPr>
                  <w:lang w:val="sv-SE"/>
                </w:rPr>
                <w:t>60 MHz</w:t>
              </w:r>
            </w:ins>
          </w:p>
        </w:tc>
        <w:tc>
          <w:tcPr>
            <w:tcW w:w="1302" w:type="dxa"/>
          </w:tcPr>
          <w:p w:rsidR="00F105EB" w:rsidRPr="00C40F13" w:rsidRDefault="00F105EB" w:rsidP="00BA2389">
            <w:pPr>
              <w:pStyle w:val="TAH"/>
              <w:rPr>
                <w:ins w:id="216" w:author="wuxing" w:date="2018-10-30T10:02:00Z"/>
                <w:lang w:val="sv-SE"/>
              </w:rPr>
            </w:pPr>
            <w:ins w:id="217" w:author="wuxing" w:date="2018-10-30T10:02:00Z">
              <w:r w:rsidRPr="00C40F13">
                <w:rPr>
                  <w:lang w:val="sv-SE"/>
                </w:rPr>
                <w:t>80 MHz</w:t>
              </w:r>
            </w:ins>
          </w:p>
        </w:tc>
        <w:tc>
          <w:tcPr>
            <w:tcW w:w="1302" w:type="dxa"/>
          </w:tcPr>
          <w:p w:rsidR="00F105EB" w:rsidRPr="00C40F13" w:rsidRDefault="00F105EB" w:rsidP="00BA2389">
            <w:pPr>
              <w:pStyle w:val="TAH"/>
              <w:rPr>
                <w:ins w:id="218" w:author="wuxing" w:date="2018-10-30T10:02:00Z"/>
                <w:lang w:val="sv-SE"/>
              </w:rPr>
            </w:pPr>
            <w:ins w:id="219" w:author="wuxing" w:date="2018-10-30T10:02:00Z">
              <w:r w:rsidRPr="00C40F13">
                <w:rPr>
                  <w:lang w:val="sv-SE"/>
                </w:rPr>
                <w:t>90 MHz</w:t>
              </w:r>
            </w:ins>
          </w:p>
        </w:tc>
        <w:tc>
          <w:tcPr>
            <w:tcW w:w="1302" w:type="dxa"/>
          </w:tcPr>
          <w:p w:rsidR="00F105EB" w:rsidRPr="00C40F13" w:rsidRDefault="00F105EB" w:rsidP="00BA2389">
            <w:pPr>
              <w:pStyle w:val="TAH"/>
              <w:rPr>
                <w:ins w:id="220" w:author="wuxing" w:date="2018-10-30T10:02:00Z"/>
                <w:lang w:val="sv-SE"/>
              </w:rPr>
            </w:pPr>
            <w:ins w:id="221" w:author="wuxing" w:date="2018-10-30T10:02:00Z">
              <w:r w:rsidRPr="00C40F13">
                <w:rPr>
                  <w:lang w:val="sv-SE"/>
                </w:rPr>
                <w:t>100 MHz</w:t>
              </w:r>
            </w:ins>
          </w:p>
        </w:tc>
        <w:tc>
          <w:tcPr>
            <w:tcW w:w="1302" w:type="dxa"/>
          </w:tcPr>
          <w:p w:rsidR="00F105EB" w:rsidRPr="00C40F13" w:rsidRDefault="00F105EB" w:rsidP="00BA2389">
            <w:pPr>
              <w:pStyle w:val="TAH"/>
              <w:rPr>
                <w:ins w:id="222" w:author="wuxing" w:date="2018-10-30T10:02:00Z"/>
                <w:lang w:val="sv-SE"/>
              </w:rPr>
            </w:pPr>
          </w:p>
        </w:tc>
      </w:tr>
      <w:tr w:rsidR="00F105EB" w:rsidRPr="00C40F13" w:rsidTr="00BA2389">
        <w:trPr>
          <w:jc w:val="center"/>
          <w:ins w:id="223" w:author="wuxing" w:date="2018-10-30T10:02:00Z"/>
        </w:trPr>
        <w:tc>
          <w:tcPr>
            <w:tcW w:w="1487" w:type="dxa"/>
            <w:vMerge w:val="restart"/>
            <w:shd w:val="clear" w:color="auto" w:fill="auto"/>
          </w:tcPr>
          <w:p w:rsidR="00F105EB" w:rsidRPr="00C40F13" w:rsidRDefault="00F105EB" w:rsidP="00BA2389">
            <w:pPr>
              <w:pStyle w:val="TAL"/>
              <w:rPr>
                <w:ins w:id="224" w:author="wuxing" w:date="2018-10-30T10:02:00Z"/>
              </w:rPr>
            </w:pPr>
            <w:ins w:id="225" w:author="wuxing" w:date="2018-10-30T10:02:00Z">
              <w:r w:rsidRPr="00C40F13">
                <w:t>Power in transmission bandwidth configuration</w:t>
              </w:r>
            </w:ins>
          </w:p>
        </w:tc>
        <w:tc>
          <w:tcPr>
            <w:tcW w:w="907" w:type="dxa"/>
          </w:tcPr>
          <w:p w:rsidR="00F105EB" w:rsidRPr="00C40F13" w:rsidRDefault="00F105EB" w:rsidP="00BA2389">
            <w:pPr>
              <w:pStyle w:val="TAC"/>
              <w:rPr>
                <w:ins w:id="226" w:author="wuxing" w:date="2018-10-30T10:02:00Z"/>
              </w:rPr>
            </w:pPr>
            <w:ins w:id="227" w:author="wuxing" w:date="2018-10-30T10:02:00Z">
              <w:r w:rsidRPr="00C40F13">
                <w:t>dBm</w:t>
              </w:r>
            </w:ins>
          </w:p>
        </w:tc>
        <w:tc>
          <w:tcPr>
            <w:tcW w:w="5208" w:type="dxa"/>
            <w:gridSpan w:val="4"/>
          </w:tcPr>
          <w:p w:rsidR="00F105EB" w:rsidRPr="00C40F13" w:rsidRDefault="00F105EB" w:rsidP="00BA2389">
            <w:pPr>
              <w:pStyle w:val="TAC"/>
              <w:rPr>
                <w:ins w:id="228" w:author="wuxing" w:date="2018-10-30T10:02:00Z"/>
                <w:lang w:val="en-US"/>
              </w:rPr>
            </w:pPr>
            <w:ins w:id="229" w:author="wuxing" w:date="2018-10-30T10:02:00Z">
              <w:r w:rsidRPr="00C40F13">
                <w:t>REFSENS + channel specific value below</w:t>
              </w:r>
            </w:ins>
          </w:p>
        </w:tc>
        <w:tc>
          <w:tcPr>
            <w:tcW w:w="1302" w:type="dxa"/>
          </w:tcPr>
          <w:p w:rsidR="00F105EB" w:rsidRPr="00C40F13" w:rsidRDefault="00F105EB" w:rsidP="00BA2389">
            <w:pPr>
              <w:pStyle w:val="TAC"/>
              <w:rPr>
                <w:ins w:id="230" w:author="wuxing" w:date="2018-10-30T10:02:00Z"/>
                <w:lang w:val="en-US"/>
              </w:rPr>
            </w:pPr>
          </w:p>
        </w:tc>
      </w:tr>
      <w:tr w:rsidR="00F105EB" w:rsidRPr="00C40F13" w:rsidTr="00BA2389">
        <w:trPr>
          <w:jc w:val="center"/>
          <w:ins w:id="231" w:author="wuxing" w:date="2018-10-30T10:02:00Z"/>
        </w:trPr>
        <w:tc>
          <w:tcPr>
            <w:tcW w:w="1487" w:type="dxa"/>
            <w:vMerge/>
            <w:shd w:val="clear" w:color="auto" w:fill="auto"/>
          </w:tcPr>
          <w:p w:rsidR="00F105EB" w:rsidRPr="00C40F13" w:rsidRDefault="00F105EB" w:rsidP="00BA2389">
            <w:pPr>
              <w:pStyle w:val="TAL"/>
              <w:rPr>
                <w:ins w:id="232" w:author="wuxing" w:date="2018-10-30T10:02:00Z"/>
              </w:rPr>
            </w:pPr>
          </w:p>
        </w:tc>
        <w:tc>
          <w:tcPr>
            <w:tcW w:w="907" w:type="dxa"/>
          </w:tcPr>
          <w:p w:rsidR="00F105EB" w:rsidRPr="00C40F13" w:rsidRDefault="00F105EB" w:rsidP="00BA2389">
            <w:pPr>
              <w:pStyle w:val="TAC"/>
              <w:rPr>
                <w:ins w:id="233" w:author="wuxing" w:date="2018-10-30T10:02:00Z"/>
              </w:rPr>
            </w:pPr>
            <w:ins w:id="234" w:author="wuxing" w:date="2018-10-30T10:02:00Z">
              <w:r w:rsidRPr="00C40F13">
                <w:t>dB</w:t>
              </w:r>
            </w:ins>
          </w:p>
        </w:tc>
        <w:tc>
          <w:tcPr>
            <w:tcW w:w="1302" w:type="dxa"/>
          </w:tcPr>
          <w:p w:rsidR="00F105EB" w:rsidRPr="00C40F13" w:rsidRDefault="00F105EB" w:rsidP="00BA2389">
            <w:pPr>
              <w:pStyle w:val="TAC"/>
              <w:rPr>
                <w:ins w:id="235" w:author="wuxing" w:date="2018-10-30T10:02:00Z"/>
                <w:lang w:val="en-US"/>
              </w:rPr>
            </w:pPr>
            <w:ins w:id="236" w:author="wuxing" w:date="2018-10-30T10:02:00Z">
              <w:r w:rsidRPr="00C40F13">
                <w:t>9</w:t>
              </w:r>
            </w:ins>
          </w:p>
        </w:tc>
        <w:tc>
          <w:tcPr>
            <w:tcW w:w="1302" w:type="dxa"/>
          </w:tcPr>
          <w:p w:rsidR="00F105EB" w:rsidRPr="00C40F13" w:rsidRDefault="00F105EB" w:rsidP="00BA2389">
            <w:pPr>
              <w:pStyle w:val="TAC"/>
              <w:rPr>
                <w:ins w:id="237" w:author="wuxing" w:date="2018-10-30T10:02:00Z"/>
                <w:lang w:val="en-US"/>
              </w:rPr>
            </w:pPr>
            <w:ins w:id="238" w:author="wuxing" w:date="2018-10-30T10:02:00Z">
              <w:r w:rsidRPr="00C40F13">
                <w:rPr>
                  <w:lang w:val="en-US"/>
                </w:rPr>
                <w:t>9</w:t>
              </w:r>
            </w:ins>
          </w:p>
        </w:tc>
        <w:tc>
          <w:tcPr>
            <w:tcW w:w="1302" w:type="dxa"/>
          </w:tcPr>
          <w:p w:rsidR="00F105EB" w:rsidRPr="00C40F13" w:rsidRDefault="00F105EB" w:rsidP="00BA2389">
            <w:pPr>
              <w:pStyle w:val="TAC"/>
              <w:rPr>
                <w:ins w:id="239" w:author="wuxing" w:date="2018-10-30T10:02:00Z"/>
                <w:lang w:val="en-US"/>
              </w:rPr>
            </w:pPr>
            <w:ins w:id="240" w:author="wuxing" w:date="2018-10-30T10:02:00Z">
              <w:r w:rsidRPr="00C40F13">
                <w:rPr>
                  <w:lang w:val="en-US"/>
                </w:rPr>
                <w:t>9</w:t>
              </w:r>
            </w:ins>
          </w:p>
        </w:tc>
        <w:tc>
          <w:tcPr>
            <w:tcW w:w="1302" w:type="dxa"/>
          </w:tcPr>
          <w:p w:rsidR="00F105EB" w:rsidRPr="00C40F13" w:rsidRDefault="00F105EB" w:rsidP="00BA2389">
            <w:pPr>
              <w:pStyle w:val="TAC"/>
              <w:rPr>
                <w:ins w:id="241" w:author="wuxing" w:date="2018-10-30T10:02:00Z"/>
                <w:lang w:val="en-US"/>
              </w:rPr>
            </w:pPr>
            <w:ins w:id="242" w:author="wuxing" w:date="2018-10-30T10:02:00Z">
              <w:r w:rsidRPr="00C40F13">
                <w:rPr>
                  <w:lang w:val="en-US"/>
                </w:rPr>
                <w:t>9</w:t>
              </w:r>
            </w:ins>
          </w:p>
        </w:tc>
        <w:tc>
          <w:tcPr>
            <w:tcW w:w="1302" w:type="dxa"/>
          </w:tcPr>
          <w:p w:rsidR="00F105EB" w:rsidRPr="00C40F13" w:rsidRDefault="00F105EB" w:rsidP="00BA2389">
            <w:pPr>
              <w:pStyle w:val="TAC"/>
              <w:rPr>
                <w:ins w:id="243" w:author="wuxing" w:date="2018-10-30T10:02:00Z"/>
                <w:lang w:val="en-US"/>
              </w:rPr>
            </w:pPr>
          </w:p>
        </w:tc>
      </w:tr>
      <w:tr w:rsidR="00F105EB" w:rsidRPr="00C40F13" w:rsidTr="00BA2389">
        <w:trPr>
          <w:jc w:val="center"/>
          <w:ins w:id="244" w:author="wuxing" w:date="2018-10-30T10:02:00Z"/>
        </w:trPr>
        <w:tc>
          <w:tcPr>
            <w:tcW w:w="8904" w:type="dxa"/>
            <w:gridSpan w:val="7"/>
            <w:shd w:val="clear" w:color="auto" w:fill="auto"/>
          </w:tcPr>
          <w:p w:rsidR="00F105EB" w:rsidRPr="00C40F13" w:rsidRDefault="00F105EB" w:rsidP="00BA2389">
            <w:pPr>
              <w:pStyle w:val="TAN"/>
              <w:rPr>
                <w:ins w:id="245" w:author="wuxing" w:date="2018-10-30T10:02:00Z"/>
                <w:rFonts w:eastAsia="MS Mincho"/>
              </w:rPr>
            </w:pPr>
            <w:ins w:id="246" w:author="wuxing" w:date="2018-10-30T10:02:00Z">
              <w:r w:rsidRPr="00C40F13">
                <w:rPr>
                  <w:rFonts w:eastAsia="MS Mincho"/>
                </w:rPr>
                <w:t>NOTE 1:</w:t>
              </w:r>
              <w:r w:rsidRPr="00C40F13">
                <w:rPr>
                  <w:rFonts w:eastAsia="MS Mincho"/>
                </w:rPr>
                <w:tab/>
                <w:t xml:space="preserve">The transmitter shall be set to 4dB below </w:t>
              </w:r>
            </w:ins>
            <w:ins w:id="247" w:author="wuxing" w:date="2019-01-07T13:54:00Z">
              <w:r w:rsidR="00F40C7A" w:rsidRPr="002179D9">
                <w:t>P</w:t>
              </w:r>
              <w:r w:rsidR="00F40C7A" w:rsidRPr="00903EE5">
                <w:rPr>
                  <w:vertAlign w:val="subscript"/>
                </w:rPr>
                <w:t xml:space="preserve">CMAX_L,f,c </w:t>
              </w:r>
              <w:r w:rsidR="00F40C7A" w:rsidRPr="002179D9">
                <w:t>at the minimum UL configuration specified in Table 7.3.2-3 with P</w:t>
              </w:r>
              <w:r w:rsidR="00F40C7A" w:rsidRPr="00903EE5">
                <w:rPr>
                  <w:vertAlign w:val="subscript"/>
                </w:rPr>
                <w:t xml:space="preserve">CMAX_L,f,c </w:t>
              </w:r>
              <w:r w:rsidR="00F40C7A" w:rsidRPr="002179D9">
                <w:t>defined in clause 6.2.4</w:t>
              </w:r>
            </w:ins>
            <w:ins w:id="248" w:author="wuxing" w:date="2018-10-30T10:02:00Z">
              <w:r w:rsidRPr="00C40F13">
                <w:rPr>
                  <w:rFonts w:eastAsia="MS Mincho"/>
                </w:rPr>
                <w:t>.</w:t>
              </w:r>
            </w:ins>
          </w:p>
        </w:tc>
      </w:tr>
    </w:tbl>
    <w:p w:rsidR="00F105EB" w:rsidRPr="00C40F13" w:rsidRDefault="00F105EB" w:rsidP="00F105EB">
      <w:pPr>
        <w:rPr>
          <w:ins w:id="249" w:author="wuxing" w:date="2018-10-30T10:02:00Z"/>
        </w:rPr>
      </w:pPr>
    </w:p>
    <w:p w:rsidR="00F105EB" w:rsidRPr="00C40F13" w:rsidRDefault="00F105EB" w:rsidP="00F105EB">
      <w:pPr>
        <w:pStyle w:val="TH"/>
        <w:rPr>
          <w:ins w:id="250" w:author="wuxing" w:date="2018-10-30T10:02:00Z"/>
          <w:lang w:eastAsia="zh-CN"/>
        </w:rPr>
      </w:pPr>
      <w:ins w:id="251" w:author="wuxing" w:date="2018-10-30T10:02:00Z">
        <w:r w:rsidRPr="00C40F13">
          <w:t>Table 7.7</w:t>
        </w:r>
      </w:ins>
      <w:ins w:id="252" w:author="wuxing" w:date="2018-10-30T10:08:00Z">
        <w:r w:rsidR="008856E9">
          <w:rPr>
            <w:rFonts w:hint="eastAsia"/>
            <w:lang w:eastAsia="zh-CN"/>
          </w:rPr>
          <w:t>.3</w:t>
        </w:r>
      </w:ins>
      <w:ins w:id="253" w:author="wuxing" w:date="2018-10-30T10:02:00Z">
        <w:r w:rsidRPr="00C40F13">
          <w:t>-2: Spurious response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0"/>
        <w:gridCol w:w="2261"/>
        <w:gridCol w:w="2749"/>
      </w:tblGrid>
      <w:tr w:rsidR="00F105EB" w:rsidRPr="00C40F13" w:rsidTr="00BA2389">
        <w:trPr>
          <w:trHeight w:val="255"/>
          <w:jc w:val="center"/>
          <w:ins w:id="254" w:author="wuxing" w:date="2018-10-30T10:02:00Z"/>
        </w:trPr>
        <w:tc>
          <w:tcPr>
            <w:tcW w:w="2260" w:type="dxa"/>
          </w:tcPr>
          <w:p w:rsidR="00F105EB" w:rsidRPr="00C40F13" w:rsidRDefault="00F105EB" w:rsidP="00BA2389">
            <w:pPr>
              <w:pStyle w:val="TAH"/>
              <w:rPr>
                <w:ins w:id="255" w:author="wuxing" w:date="2018-10-30T10:02:00Z"/>
              </w:rPr>
            </w:pPr>
            <w:ins w:id="256" w:author="wuxing" w:date="2018-10-30T10:02:00Z">
              <w:r w:rsidRPr="00C40F13">
                <w:br w:type="page"/>
                <w:t>Parameter</w:t>
              </w:r>
            </w:ins>
          </w:p>
        </w:tc>
        <w:tc>
          <w:tcPr>
            <w:tcW w:w="2261" w:type="dxa"/>
          </w:tcPr>
          <w:p w:rsidR="00F105EB" w:rsidRPr="00C40F13" w:rsidRDefault="00F105EB" w:rsidP="00BA2389">
            <w:pPr>
              <w:pStyle w:val="TAH"/>
              <w:rPr>
                <w:ins w:id="257" w:author="wuxing" w:date="2018-10-30T10:02:00Z"/>
              </w:rPr>
            </w:pPr>
            <w:ins w:id="258" w:author="wuxing" w:date="2018-10-30T10:02:00Z">
              <w:r w:rsidRPr="00C40F13">
                <w:t>Unit</w:t>
              </w:r>
            </w:ins>
          </w:p>
        </w:tc>
        <w:tc>
          <w:tcPr>
            <w:tcW w:w="2749" w:type="dxa"/>
          </w:tcPr>
          <w:p w:rsidR="00F105EB" w:rsidRPr="00C40F13" w:rsidRDefault="00F105EB" w:rsidP="00BA2389">
            <w:pPr>
              <w:pStyle w:val="TAH"/>
              <w:rPr>
                <w:ins w:id="259" w:author="wuxing" w:date="2018-10-30T10:02:00Z"/>
              </w:rPr>
            </w:pPr>
            <w:ins w:id="260" w:author="wuxing" w:date="2018-10-30T10:02:00Z">
              <w:r w:rsidRPr="00C40F13">
                <w:t>Level</w:t>
              </w:r>
            </w:ins>
          </w:p>
        </w:tc>
      </w:tr>
      <w:tr w:rsidR="00F105EB" w:rsidRPr="00C40F13" w:rsidTr="00BA2389">
        <w:trPr>
          <w:trHeight w:val="255"/>
          <w:jc w:val="center"/>
          <w:ins w:id="261" w:author="wuxing" w:date="2018-10-30T10:02:00Z"/>
        </w:trPr>
        <w:tc>
          <w:tcPr>
            <w:tcW w:w="2260" w:type="dxa"/>
            <w:vAlign w:val="center"/>
          </w:tcPr>
          <w:p w:rsidR="00F105EB" w:rsidRPr="00C40F13" w:rsidRDefault="00F105EB" w:rsidP="00BA2389">
            <w:pPr>
              <w:pStyle w:val="TAL"/>
              <w:rPr>
                <w:ins w:id="262" w:author="wuxing" w:date="2018-10-30T10:02:00Z"/>
                <w:rFonts w:cs="Arial"/>
                <w:vertAlign w:val="subscript"/>
              </w:rPr>
            </w:pPr>
            <w:ins w:id="263" w:author="wuxing" w:date="2018-10-30T10:02:00Z">
              <w:r w:rsidRPr="00C40F13">
                <w:rPr>
                  <w:rFonts w:cs="Arial"/>
                </w:rPr>
                <w:t>P</w:t>
              </w:r>
              <w:r w:rsidRPr="00C40F13">
                <w:rPr>
                  <w:rFonts w:cs="Arial"/>
                  <w:vertAlign w:val="subscript"/>
                </w:rPr>
                <w:t>Interferer</w:t>
              </w:r>
            </w:ins>
          </w:p>
          <w:p w:rsidR="00F105EB" w:rsidRPr="00C40F13" w:rsidRDefault="00F105EB" w:rsidP="00BA2389">
            <w:pPr>
              <w:pStyle w:val="TAL"/>
              <w:rPr>
                <w:ins w:id="264" w:author="wuxing" w:date="2018-10-30T10:02:00Z"/>
                <w:rFonts w:cs="Arial"/>
              </w:rPr>
            </w:pPr>
            <w:ins w:id="265" w:author="wuxing" w:date="2018-10-30T10:02:00Z">
              <w:r w:rsidRPr="00C40F13">
                <w:rPr>
                  <w:rFonts w:cs="Arial"/>
                </w:rPr>
                <w:t>(CW)</w:t>
              </w:r>
            </w:ins>
          </w:p>
        </w:tc>
        <w:tc>
          <w:tcPr>
            <w:tcW w:w="2261" w:type="dxa"/>
            <w:vAlign w:val="center"/>
          </w:tcPr>
          <w:p w:rsidR="00F105EB" w:rsidRPr="00C40F13" w:rsidRDefault="00F105EB" w:rsidP="00BA2389">
            <w:pPr>
              <w:pStyle w:val="TAC"/>
              <w:rPr>
                <w:ins w:id="266" w:author="wuxing" w:date="2018-10-30T10:02:00Z"/>
                <w:rFonts w:cs="Arial"/>
              </w:rPr>
            </w:pPr>
            <w:ins w:id="267" w:author="wuxing" w:date="2018-10-30T10:02:00Z">
              <w:r w:rsidRPr="00C40F13">
                <w:rPr>
                  <w:rFonts w:cs="Arial"/>
                </w:rPr>
                <w:t>dBm</w:t>
              </w:r>
            </w:ins>
          </w:p>
        </w:tc>
        <w:tc>
          <w:tcPr>
            <w:tcW w:w="2749" w:type="dxa"/>
            <w:vAlign w:val="center"/>
          </w:tcPr>
          <w:p w:rsidR="00F105EB" w:rsidRPr="00C40F13" w:rsidRDefault="00F105EB" w:rsidP="00BA2389">
            <w:pPr>
              <w:pStyle w:val="TAC"/>
              <w:rPr>
                <w:ins w:id="268" w:author="wuxing" w:date="2018-10-30T10:02:00Z"/>
                <w:rFonts w:cs="Arial"/>
              </w:rPr>
            </w:pPr>
            <w:ins w:id="269" w:author="wuxing" w:date="2018-10-30T10:02:00Z">
              <w:r w:rsidRPr="00C40F13">
                <w:rPr>
                  <w:rFonts w:cs="Arial"/>
                </w:rPr>
                <w:t>-44</w:t>
              </w:r>
            </w:ins>
          </w:p>
        </w:tc>
      </w:tr>
      <w:tr w:rsidR="00F105EB" w:rsidRPr="00C40F13" w:rsidTr="00BA2389">
        <w:trPr>
          <w:trHeight w:val="255"/>
          <w:jc w:val="center"/>
          <w:ins w:id="270" w:author="wuxing" w:date="2018-10-30T10:02:00Z"/>
        </w:trPr>
        <w:tc>
          <w:tcPr>
            <w:tcW w:w="2260" w:type="dxa"/>
            <w:vAlign w:val="center"/>
          </w:tcPr>
          <w:p w:rsidR="00F105EB" w:rsidRPr="00C40F13" w:rsidRDefault="00F105EB" w:rsidP="00BA2389">
            <w:pPr>
              <w:pStyle w:val="TAL"/>
              <w:rPr>
                <w:ins w:id="271" w:author="wuxing" w:date="2018-10-30T10:02:00Z"/>
                <w:rFonts w:cs="Arial"/>
              </w:rPr>
            </w:pPr>
            <w:ins w:id="272" w:author="wuxing" w:date="2018-10-30T10:02:00Z">
              <w:r w:rsidRPr="00C40F13">
                <w:rPr>
                  <w:rFonts w:cs="Arial"/>
                </w:rPr>
                <w:t>F</w:t>
              </w:r>
              <w:r w:rsidRPr="00C40F13">
                <w:rPr>
                  <w:rFonts w:cs="Arial"/>
                  <w:vertAlign w:val="subscript"/>
                </w:rPr>
                <w:t>Interferer</w:t>
              </w:r>
            </w:ins>
          </w:p>
        </w:tc>
        <w:tc>
          <w:tcPr>
            <w:tcW w:w="2261" w:type="dxa"/>
            <w:vAlign w:val="center"/>
          </w:tcPr>
          <w:p w:rsidR="00F105EB" w:rsidRPr="00C40F13" w:rsidRDefault="00F105EB" w:rsidP="00BA2389">
            <w:pPr>
              <w:pStyle w:val="TAC"/>
              <w:rPr>
                <w:ins w:id="273" w:author="wuxing" w:date="2018-10-30T10:02:00Z"/>
                <w:rFonts w:cs="Arial"/>
              </w:rPr>
            </w:pPr>
            <w:ins w:id="274" w:author="wuxing" w:date="2018-10-30T10:02:00Z">
              <w:r w:rsidRPr="00C40F13">
                <w:rPr>
                  <w:rFonts w:cs="Arial"/>
                </w:rPr>
                <w:t>MHz</w:t>
              </w:r>
            </w:ins>
          </w:p>
        </w:tc>
        <w:tc>
          <w:tcPr>
            <w:tcW w:w="2749" w:type="dxa"/>
            <w:vAlign w:val="center"/>
          </w:tcPr>
          <w:p w:rsidR="00F105EB" w:rsidRPr="00C40F13" w:rsidRDefault="00F105EB" w:rsidP="00BA2389">
            <w:pPr>
              <w:pStyle w:val="TAC"/>
              <w:rPr>
                <w:ins w:id="275" w:author="wuxing" w:date="2018-10-30T10:02:00Z"/>
                <w:rFonts w:cs="Arial"/>
              </w:rPr>
            </w:pPr>
            <w:ins w:id="276" w:author="wuxing" w:date="2018-10-30T10:02:00Z">
              <w:r w:rsidRPr="00C40F13">
                <w:rPr>
                  <w:rFonts w:cs="Arial"/>
                </w:rPr>
                <w:t>Spurious response frequencies</w:t>
              </w:r>
            </w:ins>
          </w:p>
        </w:tc>
      </w:tr>
    </w:tbl>
    <w:p w:rsidR="00F105EB" w:rsidRDefault="00F105EB" w:rsidP="00505330">
      <w:pPr>
        <w:rPr>
          <w:ins w:id="277" w:author="wuxing" w:date="2018-10-30T10:02:00Z"/>
          <w:lang w:eastAsia="zh-CN"/>
        </w:rPr>
      </w:pPr>
    </w:p>
    <w:p w:rsidR="00505330" w:rsidRPr="009F3E3B" w:rsidRDefault="00505330" w:rsidP="00505330">
      <w:pPr>
        <w:rPr>
          <w:ins w:id="278" w:author="wuxing" w:date="2018-10-30T09:56:00Z"/>
        </w:rPr>
      </w:pPr>
      <w:ins w:id="279" w:author="wuxing" w:date="2018-10-30T09:56:00Z">
        <w:r w:rsidRPr="009F3E3B">
          <w:t>The normative reference for this requirement is TS 3</w:t>
        </w:r>
        <w:r w:rsidRPr="009F3E3B">
          <w:rPr>
            <w:lang w:eastAsia="zh-CN"/>
          </w:rPr>
          <w:t>8</w:t>
        </w:r>
        <w:r w:rsidRPr="009F3E3B">
          <w:t>.101</w:t>
        </w:r>
        <w:r w:rsidRPr="009F3E3B">
          <w:rPr>
            <w:lang w:eastAsia="zh-CN"/>
          </w:rPr>
          <w:t>-1</w:t>
        </w:r>
        <w:r w:rsidRPr="009F3E3B">
          <w:t xml:space="preserve"> [2] clause </w:t>
        </w:r>
        <w:r w:rsidR="00F105EB">
          <w:t>7.</w:t>
        </w:r>
      </w:ins>
      <w:ins w:id="280" w:author="wuxing" w:date="2018-10-30T10:03:00Z">
        <w:r w:rsidR="00F105EB">
          <w:rPr>
            <w:rFonts w:hint="eastAsia"/>
            <w:lang w:eastAsia="zh-CN"/>
          </w:rPr>
          <w:t>7</w:t>
        </w:r>
      </w:ins>
      <w:ins w:id="281" w:author="wuxing" w:date="2018-10-30T09:56:00Z">
        <w:r w:rsidRPr="009F3E3B">
          <w:t>.</w:t>
        </w:r>
      </w:ins>
    </w:p>
    <w:p w:rsidR="00505330" w:rsidRPr="009F3E3B" w:rsidRDefault="001C458D" w:rsidP="00505330">
      <w:pPr>
        <w:pStyle w:val="H6"/>
        <w:ind w:left="1986" w:hangingChars="993" w:hanging="1986"/>
        <w:outlineLvl w:val="3"/>
        <w:rPr>
          <w:ins w:id="282" w:author="wuxing" w:date="2018-10-30T09:56:00Z"/>
          <w:lang w:eastAsia="zh-CN"/>
        </w:rPr>
      </w:pPr>
      <w:ins w:id="283" w:author="wuxing" w:date="2018-10-30T10:05:00Z">
        <w:r>
          <w:rPr>
            <w:lang w:eastAsia="zh-CN"/>
          </w:rPr>
          <w:t>7.7</w:t>
        </w:r>
      </w:ins>
      <w:ins w:id="284" w:author="wuxing" w:date="2018-10-30T09:56:00Z">
        <w:r w:rsidR="00505330" w:rsidRPr="009F3E3B">
          <w:rPr>
            <w:lang w:eastAsia="zh-CN"/>
          </w:rPr>
          <w:t>.4</w:t>
        </w:r>
        <w:r w:rsidR="00505330" w:rsidRPr="009F3E3B">
          <w:rPr>
            <w:lang w:eastAsia="zh-CN"/>
          </w:rPr>
          <w:tab/>
          <w:t>Test Description</w:t>
        </w:r>
      </w:ins>
    </w:p>
    <w:p w:rsidR="00505330" w:rsidRPr="009F3E3B" w:rsidRDefault="001C458D" w:rsidP="00505330">
      <w:pPr>
        <w:pStyle w:val="H6"/>
        <w:ind w:left="1986" w:hangingChars="993" w:hanging="1986"/>
        <w:outlineLvl w:val="4"/>
        <w:rPr>
          <w:ins w:id="285" w:author="wuxing" w:date="2018-10-30T09:56:00Z"/>
        </w:rPr>
      </w:pPr>
      <w:ins w:id="286" w:author="wuxing" w:date="2018-10-30T10:05:00Z">
        <w:r>
          <w:t>7.7</w:t>
        </w:r>
      </w:ins>
      <w:ins w:id="287" w:author="wuxing" w:date="2018-10-30T09:56:00Z">
        <w:r w:rsidR="00505330" w:rsidRPr="009F3E3B">
          <w:t>.4.1</w:t>
        </w:r>
        <w:r w:rsidR="00505330" w:rsidRPr="009F3E3B">
          <w:tab/>
          <w:t>Initial Conditions</w:t>
        </w:r>
      </w:ins>
    </w:p>
    <w:p w:rsidR="00505330" w:rsidRPr="009F3E3B" w:rsidRDefault="00CC7C64" w:rsidP="0085176A">
      <w:pPr>
        <w:rPr>
          <w:ins w:id="288" w:author="wuxing" w:date="2018-10-30T09:56:00Z"/>
        </w:rPr>
      </w:pPr>
      <w:ins w:id="289" w:author="wuxing" w:date="2018-10-30T10:09:00Z">
        <w:r w:rsidRPr="00134090">
          <w:t>The initial conditions shall be the same as in clause 7.6.</w:t>
        </w:r>
        <w:r>
          <w:rPr>
            <w:rFonts w:hint="eastAsia"/>
          </w:rPr>
          <w:t>3</w:t>
        </w:r>
        <w:r w:rsidRPr="00134090">
          <w:t>.4.1 in order to test spurious responses obtained in clause 7.6.</w:t>
        </w:r>
        <w:r>
          <w:rPr>
            <w:rFonts w:hint="eastAsia"/>
          </w:rPr>
          <w:t>3</w:t>
        </w:r>
        <w:r w:rsidRPr="00134090">
          <w:t xml:space="preserve"> under the same conditions.</w:t>
        </w:r>
      </w:ins>
    </w:p>
    <w:p w:rsidR="00505330" w:rsidRPr="009F3E3B" w:rsidRDefault="001C458D" w:rsidP="00505330">
      <w:pPr>
        <w:pStyle w:val="H6"/>
        <w:ind w:left="1986" w:hangingChars="993" w:hanging="1986"/>
        <w:outlineLvl w:val="4"/>
        <w:rPr>
          <w:ins w:id="290" w:author="wuxing" w:date="2018-10-30T09:56:00Z"/>
        </w:rPr>
      </w:pPr>
      <w:ins w:id="291" w:author="wuxing" w:date="2018-10-30T10:05:00Z">
        <w:r>
          <w:t>7.7</w:t>
        </w:r>
      </w:ins>
      <w:ins w:id="292" w:author="wuxing" w:date="2018-10-30T09:56:00Z">
        <w:r w:rsidR="00505330" w:rsidRPr="009F3E3B">
          <w:t>.4.2</w:t>
        </w:r>
        <w:r w:rsidR="00505330" w:rsidRPr="009F3E3B">
          <w:tab/>
          <w:t>Test Procedure</w:t>
        </w:r>
      </w:ins>
    </w:p>
    <w:p w:rsidR="00505330" w:rsidRPr="00134090" w:rsidRDefault="00505330" w:rsidP="00505330">
      <w:pPr>
        <w:pStyle w:val="B1"/>
        <w:rPr>
          <w:ins w:id="293" w:author="wuxing" w:date="2018-10-30T09:56:00Z"/>
        </w:rPr>
      </w:pPr>
      <w:ins w:id="294" w:author="wuxing" w:date="2018-10-30T09:56:00Z">
        <w:r w:rsidRPr="00134090">
          <w:rPr>
            <w:rFonts w:eastAsia="??"/>
          </w:rPr>
          <w:t>1.</w:t>
        </w:r>
        <w:r w:rsidRPr="00134090">
          <w:rPr>
            <w:rFonts w:eastAsia="??"/>
          </w:rPr>
          <w:tab/>
          <w:t xml:space="preserve">SS transmits PDSCH via PDCCH DCI format </w:t>
        </w:r>
        <w:r>
          <w:t>[1_1]</w:t>
        </w:r>
        <w:r w:rsidRPr="00134090">
          <w:rPr>
            <w:rFonts w:eastAsia="??"/>
          </w:rPr>
          <w:t xml:space="preserve"> for C_RNTI to transmit the DL RMC according to Table </w:t>
        </w:r>
      </w:ins>
      <w:ins w:id="295" w:author="wuxing" w:date="2018-10-30T10:05:00Z">
        <w:r w:rsidR="001C458D">
          <w:rPr>
            <w:rFonts w:eastAsia="??"/>
          </w:rPr>
          <w:t>7.</w:t>
        </w:r>
      </w:ins>
      <w:ins w:id="296" w:author="wuxing" w:date="2018-10-30T10:12:00Z">
        <w:r w:rsidR="00650216">
          <w:rPr>
            <w:rFonts w:hint="eastAsia"/>
            <w:lang w:eastAsia="zh-CN"/>
          </w:rPr>
          <w:t>6</w:t>
        </w:r>
      </w:ins>
      <w:ins w:id="297" w:author="wuxing" w:date="2018-10-30T09:56:00Z">
        <w:r w:rsidR="00650216">
          <w:rPr>
            <w:rFonts w:eastAsia="??"/>
          </w:rPr>
          <w:t>.</w:t>
        </w:r>
      </w:ins>
      <w:ins w:id="298" w:author="wuxing" w:date="2018-10-30T10:12:00Z">
        <w:r w:rsidR="00650216">
          <w:rPr>
            <w:rFonts w:hint="eastAsia"/>
            <w:lang w:eastAsia="zh-CN"/>
          </w:rPr>
          <w:t>3.4</w:t>
        </w:r>
      </w:ins>
      <w:ins w:id="299" w:author="wuxing" w:date="2018-10-30T09:56:00Z">
        <w:r w:rsidRPr="00134090">
          <w:rPr>
            <w:rFonts w:eastAsia="??"/>
          </w:rPr>
          <w:t>.1-1. The SS sends downlink MAC padding bits on the DL RMC.</w:t>
        </w:r>
      </w:ins>
    </w:p>
    <w:p w:rsidR="00505330" w:rsidRPr="00134090" w:rsidRDefault="00505330" w:rsidP="00505330">
      <w:pPr>
        <w:pStyle w:val="B1"/>
        <w:rPr>
          <w:ins w:id="300" w:author="wuxing" w:date="2018-10-30T09:56:00Z"/>
          <w:rFonts w:eastAsia="??"/>
        </w:rPr>
      </w:pPr>
      <w:ins w:id="301" w:author="wuxing" w:date="2018-10-30T09:56:00Z">
        <w:r w:rsidRPr="0017692E">
          <w:rPr>
            <w:rFonts w:eastAsia="??"/>
          </w:rPr>
          <w:t>2.</w:t>
        </w:r>
        <w:r w:rsidRPr="0017692E">
          <w:rPr>
            <w:rFonts w:eastAsia="??"/>
          </w:rPr>
          <w:tab/>
          <w:t xml:space="preserve">SS sends uplink scheduling information for each UL HARQ process via PDCCH DCI format [0_1] for C_RNTI to schedule the UL RMC according to Table </w:t>
        </w:r>
      </w:ins>
      <w:ins w:id="302" w:author="wuxing" w:date="2018-10-30T10:13:00Z">
        <w:r w:rsidR="008D3DF5">
          <w:rPr>
            <w:rFonts w:eastAsia="??"/>
          </w:rPr>
          <w:t>7.</w:t>
        </w:r>
        <w:r w:rsidR="008D3DF5">
          <w:rPr>
            <w:rFonts w:hint="eastAsia"/>
            <w:lang w:eastAsia="zh-CN"/>
          </w:rPr>
          <w:t>6</w:t>
        </w:r>
        <w:r w:rsidR="008D3DF5">
          <w:rPr>
            <w:rFonts w:eastAsia="??"/>
          </w:rPr>
          <w:t>.</w:t>
        </w:r>
        <w:r w:rsidR="008D3DF5">
          <w:rPr>
            <w:rFonts w:hint="eastAsia"/>
            <w:lang w:eastAsia="zh-CN"/>
          </w:rPr>
          <w:t>3.4</w:t>
        </w:r>
        <w:r w:rsidR="008D3DF5" w:rsidRPr="00134090">
          <w:rPr>
            <w:rFonts w:eastAsia="??"/>
          </w:rPr>
          <w:t>.1-1</w:t>
        </w:r>
      </w:ins>
      <w:ins w:id="303" w:author="wuxing" w:date="2018-10-30T09:56:00Z">
        <w:r w:rsidRPr="0017692E">
          <w:rPr>
            <w:rFonts w:eastAsia="??"/>
          </w:rPr>
          <w:t xml:space="preserve">. Since the </w:t>
        </w:r>
        <w:r w:rsidR="00030858">
          <w:t>U</w:t>
        </w:r>
      </w:ins>
      <w:ins w:id="304" w:author="wuxing" w:date="2018-10-30T10:13:00Z">
        <w:r w:rsidR="00030858">
          <w:rPr>
            <w:rFonts w:hint="eastAsia"/>
            <w:lang w:eastAsia="zh-CN"/>
          </w:rPr>
          <w:t>E</w:t>
        </w:r>
      </w:ins>
      <w:ins w:id="305" w:author="wuxing" w:date="2018-10-30T09:56:00Z">
        <w:r>
          <w:t xml:space="preserve"> has no payload and no loopback data</w:t>
        </w:r>
        <w:r>
          <w:rPr>
            <w:rFonts w:hint="eastAsia"/>
            <w:lang w:eastAsia="zh-CN"/>
          </w:rPr>
          <w:t xml:space="preserve"> </w:t>
        </w:r>
        <w:r w:rsidRPr="0017692E">
          <w:rPr>
            <w:rFonts w:eastAsia="??"/>
          </w:rPr>
          <w:t>to send, the UE transmits uplink MAC padding bits on the UL RMC.</w:t>
        </w:r>
      </w:ins>
    </w:p>
    <w:p w:rsidR="00505330" w:rsidRPr="00134090" w:rsidRDefault="00505330" w:rsidP="00505330">
      <w:pPr>
        <w:pStyle w:val="B1"/>
        <w:rPr>
          <w:ins w:id="306" w:author="wuxing" w:date="2018-10-30T09:56:00Z"/>
        </w:rPr>
      </w:pPr>
      <w:ins w:id="307" w:author="wuxing" w:date="2018-10-30T09:56:00Z">
        <w:r w:rsidRPr="00134090">
          <w:rPr>
            <w:rFonts w:eastAsia="??"/>
          </w:rPr>
          <w:t>3.</w:t>
        </w:r>
        <w:r w:rsidRPr="00134090">
          <w:rPr>
            <w:rFonts w:eastAsia="??"/>
          </w:rPr>
          <w:tab/>
        </w:r>
      </w:ins>
      <w:ins w:id="308" w:author="wuxing" w:date="2018-10-30T10:14:00Z">
        <w:r w:rsidR="003150F8" w:rsidRPr="00134090">
          <w:t>Set the parameters of the CW signal generator for an interfering signal according to Table 7.7.5-2. The spurious frequencies are taken from records in the final step of</w:t>
        </w:r>
        <w:r w:rsidR="00914D87">
          <w:t xml:space="preserve"> test procedures in clause 7.6.</w:t>
        </w:r>
        <w:r w:rsidR="00914D87">
          <w:rPr>
            <w:rFonts w:hint="eastAsia"/>
            <w:lang w:eastAsia="zh-CN"/>
          </w:rPr>
          <w:t>3</w:t>
        </w:r>
        <w:r w:rsidR="003150F8" w:rsidRPr="00134090">
          <w:t>.4.2.</w:t>
        </w:r>
      </w:ins>
    </w:p>
    <w:p w:rsidR="00505330" w:rsidRPr="00134090" w:rsidRDefault="00505330" w:rsidP="00505330">
      <w:pPr>
        <w:pStyle w:val="B1"/>
        <w:rPr>
          <w:ins w:id="309" w:author="wuxing" w:date="2018-10-30T09:56:00Z"/>
        </w:rPr>
      </w:pPr>
      <w:ins w:id="310" w:author="wuxing" w:date="2018-10-30T09:56:00Z">
        <w:r w:rsidRPr="00134090">
          <w:t>4.</w:t>
        </w:r>
        <w:r w:rsidRPr="00134090">
          <w:tab/>
        </w:r>
      </w:ins>
      <w:ins w:id="311" w:author="wuxing" w:date="2018-10-30T10:16:00Z">
        <w:r w:rsidR="00B07B68">
          <w:t>Set the downlink signal level according to the table 7.</w:t>
        </w:r>
      </w:ins>
      <w:ins w:id="312" w:author="wuxing" w:date="2018-10-30T10:17:00Z">
        <w:r w:rsidR="00B07B68">
          <w:rPr>
            <w:rFonts w:hint="eastAsia"/>
            <w:lang w:eastAsia="zh-CN"/>
          </w:rPr>
          <w:t>7</w:t>
        </w:r>
      </w:ins>
      <w:ins w:id="313" w:author="wuxing" w:date="2018-10-30T10:16:00Z">
        <w:r w:rsidR="00B07B68">
          <w:t>.5-1</w:t>
        </w:r>
        <w:r w:rsidR="00B07B68">
          <w:rPr>
            <w:lang w:eastAsia="zh-CN"/>
          </w:rPr>
          <w:t xml:space="preserve"> or 7.</w:t>
        </w:r>
      </w:ins>
      <w:ins w:id="314" w:author="wuxing" w:date="2018-10-30T10:17:00Z">
        <w:r w:rsidR="00B07B68">
          <w:rPr>
            <w:rFonts w:hint="eastAsia"/>
            <w:lang w:eastAsia="zh-CN"/>
          </w:rPr>
          <w:t>7</w:t>
        </w:r>
      </w:ins>
      <w:ins w:id="315" w:author="wuxing" w:date="2018-10-30T10:16:00Z">
        <w:r w:rsidR="00B07B68">
          <w:rPr>
            <w:lang w:eastAsia="zh-CN"/>
          </w:rPr>
          <w:t>.5-</w:t>
        </w:r>
      </w:ins>
      <w:ins w:id="316" w:author="wuxing" w:date="2018-10-30T10:17:00Z">
        <w:r w:rsidR="00B07B68">
          <w:rPr>
            <w:rFonts w:hint="eastAsia"/>
            <w:lang w:eastAsia="zh-CN"/>
          </w:rPr>
          <w:t>1a</w:t>
        </w:r>
      </w:ins>
      <w:ins w:id="317" w:author="wuxing" w:date="2018-10-30T10:16:00Z">
        <w:r w:rsidR="00B07B68">
          <w:t>. Send uplink power control commands to the UE (less or equal to1</w:t>
        </w:r>
        <w:r w:rsidR="00B07B68">
          <w:rPr>
            <w:lang w:eastAsia="zh-CN"/>
          </w:rPr>
          <w:t xml:space="preserve"> </w:t>
        </w:r>
        <w:r w:rsidR="00B07B68">
          <w:t>dB step size should be used), to ensure that</w:t>
        </w:r>
        <w:r w:rsidR="006B0BAF">
          <w:t xml:space="preserve"> the UE output power is within </w:t>
        </w:r>
      </w:ins>
      <w:ins w:id="318" w:author="wuxing" w:date="2019-01-07T13:56:00Z">
        <w:r w:rsidR="006B0BAF" w:rsidRPr="00177219">
          <w:t>± 0.7</w:t>
        </w:r>
      </w:ins>
      <w:ins w:id="319" w:author="wuxing" w:date="2018-10-30T10:16:00Z">
        <w:r w:rsidR="00B07B68">
          <w:t>dB of the target level in table 7.</w:t>
        </w:r>
      </w:ins>
      <w:ins w:id="320" w:author="wuxing" w:date="2018-10-30T10:20:00Z">
        <w:r w:rsidR="00B07B68">
          <w:rPr>
            <w:rFonts w:hint="eastAsia"/>
            <w:lang w:eastAsia="zh-CN"/>
          </w:rPr>
          <w:t>7</w:t>
        </w:r>
      </w:ins>
      <w:ins w:id="321" w:author="wuxing" w:date="2018-10-30T10:16:00Z">
        <w:r w:rsidR="00B07B68">
          <w:t>.5-1 for NR bands with F</w:t>
        </w:r>
        <w:r w:rsidR="00B07B68">
          <w:rPr>
            <w:vertAlign w:val="subscript"/>
          </w:rPr>
          <w:t>DL_high</w:t>
        </w:r>
        <w:r w:rsidR="00B07B68">
          <w:t xml:space="preserve"> &lt; 2700 MHz and F</w:t>
        </w:r>
        <w:r w:rsidR="00B07B68">
          <w:rPr>
            <w:vertAlign w:val="subscript"/>
          </w:rPr>
          <w:t>UL_high</w:t>
        </w:r>
        <w:r w:rsidR="00B07B68">
          <w:t xml:space="preserve"> &lt; 2700 MHz</w:t>
        </w:r>
        <w:r w:rsidR="00B07B68">
          <w:rPr>
            <w:rFonts w:cs="v4.2.0"/>
          </w:rPr>
          <w:t xml:space="preserve"> </w:t>
        </w:r>
      </w:ins>
      <w:ins w:id="322" w:author="wuxing" w:date="2019-01-07T13:56:00Z">
        <w:r w:rsidR="008622FF" w:rsidRPr="00177219">
          <w:t>for carrier BW ≤ 40 MHz</w:t>
        </w:r>
      </w:ins>
      <w:ins w:id="323" w:author="wuxing" w:date="2019-01-07T13:58:00Z">
        <w:r w:rsidR="008622FF">
          <w:rPr>
            <w:rFonts w:hint="eastAsia"/>
            <w:lang w:eastAsia="zh-CN"/>
          </w:rPr>
          <w:t xml:space="preserve"> </w:t>
        </w:r>
        <w:r w:rsidR="008622FF" w:rsidRPr="00177219">
          <w:t>or within ± 1.0 dB of the target power level for carrier 40 MHz &lt; BW ≤ 100 MHz</w:t>
        </w:r>
      </w:ins>
      <w:ins w:id="324" w:author="wuxing" w:date="2019-01-07T13:56:00Z">
        <w:r w:rsidR="008622FF">
          <w:rPr>
            <w:rFonts w:cs="v4.2.0"/>
          </w:rPr>
          <w:t xml:space="preserve"> </w:t>
        </w:r>
      </w:ins>
      <w:ins w:id="325" w:author="wuxing" w:date="2019-01-07T13:57:00Z">
        <w:r w:rsidR="008622FF">
          <w:rPr>
            <w:rFonts w:cs="v4.2.0" w:hint="eastAsia"/>
            <w:lang w:eastAsia="zh-CN"/>
          </w:rPr>
          <w:t>,</w:t>
        </w:r>
      </w:ins>
      <w:ins w:id="326" w:author="wuxing" w:date="2018-10-30T10:16:00Z">
        <w:r w:rsidR="00B07B68">
          <w:rPr>
            <w:rFonts w:cs="v4.2.0"/>
          </w:rPr>
          <w:t xml:space="preserve">or </w:t>
        </w:r>
        <w:r w:rsidR="008622FF">
          <w:t xml:space="preserve">within </w:t>
        </w:r>
      </w:ins>
      <w:ins w:id="327" w:author="wuxing" w:date="2019-01-07T13:57:00Z">
        <w:r w:rsidR="008622FF" w:rsidRPr="00177219">
          <w:t>± 1.0</w:t>
        </w:r>
      </w:ins>
      <w:ins w:id="328" w:author="wuxing" w:date="2018-10-30T10:16:00Z">
        <w:r w:rsidR="00B07B68">
          <w:t>dB of the target level in table 7.</w:t>
        </w:r>
      </w:ins>
      <w:ins w:id="329" w:author="wuxing" w:date="2018-10-30T10:20:00Z">
        <w:r w:rsidR="00B07B68">
          <w:rPr>
            <w:rFonts w:hint="eastAsia"/>
            <w:lang w:eastAsia="zh-CN"/>
          </w:rPr>
          <w:t>7</w:t>
        </w:r>
      </w:ins>
      <w:ins w:id="330" w:author="wuxing" w:date="2018-10-30T10:16:00Z">
        <w:r w:rsidR="00B07B68">
          <w:t>.5-</w:t>
        </w:r>
      </w:ins>
      <w:ins w:id="331" w:author="wuxing" w:date="2018-10-30T10:20:00Z">
        <w:r w:rsidR="00B07B68">
          <w:rPr>
            <w:rFonts w:hint="eastAsia"/>
            <w:lang w:eastAsia="zh-CN"/>
          </w:rPr>
          <w:t>1a</w:t>
        </w:r>
      </w:ins>
      <w:ins w:id="332" w:author="wuxing" w:date="2018-10-30T10:16:00Z">
        <w:r w:rsidR="00B07B68">
          <w:t xml:space="preserve"> for NR bands with F</w:t>
        </w:r>
        <w:r w:rsidR="00B07B68">
          <w:rPr>
            <w:vertAlign w:val="subscript"/>
          </w:rPr>
          <w:t xml:space="preserve">DL_low </w:t>
        </w:r>
        <w:r w:rsidR="00B07B68">
          <w:rPr>
            <w:rFonts w:cs="Arial"/>
          </w:rPr>
          <w:t>≥</w:t>
        </w:r>
        <w:r w:rsidR="00B07B68">
          <w:t xml:space="preserve"> 3300 MHz and F</w:t>
        </w:r>
        <w:r w:rsidR="00B07B68">
          <w:rPr>
            <w:vertAlign w:val="subscript"/>
          </w:rPr>
          <w:t xml:space="preserve">UL_low </w:t>
        </w:r>
        <w:r w:rsidR="00B07B68">
          <w:rPr>
            <w:rFonts w:cs="Arial"/>
          </w:rPr>
          <w:t>≥</w:t>
        </w:r>
        <w:r w:rsidR="00B07B68">
          <w:t xml:space="preserve"> 3300 MHz</w:t>
        </w:r>
        <w:r w:rsidR="00B07B68">
          <w:rPr>
            <w:rFonts w:cs="v4.2.0"/>
          </w:rPr>
          <w:t>,</w:t>
        </w:r>
        <w:r w:rsidR="00B07B68">
          <w:t xml:space="preserve"> for at least the duration of the throughput measurement.</w:t>
        </w:r>
      </w:ins>
    </w:p>
    <w:p w:rsidR="00505330" w:rsidRPr="00134090" w:rsidRDefault="00505330" w:rsidP="00505330">
      <w:pPr>
        <w:pStyle w:val="B1"/>
        <w:rPr>
          <w:ins w:id="333" w:author="wuxing" w:date="2018-10-30T09:56:00Z"/>
          <w:lang w:eastAsia="zh-CN"/>
        </w:rPr>
      </w:pPr>
      <w:ins w:id="334" w:author="wuxing" w:date="2018-10-30T09:56:00Z">
        <w:r w:rsidRPr="00134090">
          <w:t>5.</w:t>
        </w:r>
        <w:r w:rsidRPr="00134090">
          <w:tab/>
        </w:r>
      </w:ins>
      <w:ins w:id="335" w:author="wuxing" w:date="2018-10-30T10:21:00Z">
        <w:r w:rsidR="00D7157D" w:rsidRPr="00134090">
          <w:t>For the spurious frequency, measure the average throughput for a duration sufficient to achieve statistical significance according to Annex</w:t>
        </w:r>
      </w:ins>
      <w:ins w:id="336" w:author="wuxing" w:date="2018-10-30T09:56:00Z">
        <w:r w:rsidRPr="00134090">
          <w:t xml:space="preserve"> </w:t>
        </w:r>
        <w:r>
          <w:rPr>
            <w:rFonts w:hint="eastAsia"/>
            <w:lang w:eastAsia="zh-CN"/>
          </w:rPr>
          <w:t>H.2</w:t>
        </w:r>
        <w:r w:rsidRPr="00134090">
          <w:t>.</w:t>
        </w:r>
      </w:ins>
    </w:p>
    <w:p w:rsidR="00505330" w:rsidRPr="009F3E3B" w:rsidRDefault="001C458D" w:rsidP="00505330">
      <w:pPr>
        <w:pStyle w:val="H6"/>
        <w:ind w:left="1986" w:hangingChars="993" w:hanging="1986"/>
        <w:outlineLvl w:val="4"/>
        <w:rPr>
          <w:ins w:id="337" w:author="wuxing" w:date="2018-10-30T09:56:00Z"/>
        </w:rPr>
      </w:pPr>
      <w:ins w:id="338" w:author="wuxing" w:date="2018-10-30T10:05:00Z">
        <w:r>
          <w:t>7.7</w:t>
        </w:r>
      </w:ins>
      <w:ins w:id="339" w:author="wuxing" w:date="2018-10-30T09:56:00Z">
        <w:r w:rsidR="00505330" w:rsidRPr="009F3E3B">
          <w:t>.4.3</w:t>
        </w:r>
        <w:r w:rsidR="00505330" w:rsidRPr="009F3E3B">
          <w:tab/>
          <w:t>Message Contents</w:t>
        </w:r>
      </w:ins>
    </w:p>
    <w:p w:rsidR="00505330" w:rsidRPr="009F3E3B" w:rsidRDefault="00505330" w:rsidP="00505330">
      <w:pPr>
        <w:rPr>
          <w:ins w:id="340" w:author="wuxing" w:date="2018-10-30T09:56:00Z"/>
          <w:lang w:eastAsia="zh-CN"/>
        </w:rPr>
      </w:pPr>
      <w:ins w:id="341" w:author="wuxing" w:date="2018-10-30T09:56:00Z">
        <w:r w:rsidRPr="009F3E3B">
          <w:t xml:space="preserve">Message contents are according to TS 38.508-1 [5] subclause </w:t>
        </w:r>
        <w:r w:rsidRPr="009F3E3B">
          <w:rPr>
            <w:lang w:eastAsia="zh-CN"/>
          </w:rPr>
          <w:t>4.6</w:t>
        </w:r>
        <w:r w:rsidRPr="009F3E3B">
          <w:t>.</w:t>
        </w:r>
      </w:ins>
    </w:p>
    <w:p w:rsidR="00505330" w:rsidRPr="009F3E3B" w:rsidRDefault="001C458D" w:rsidP="00505330">
      <w:pPr>
        <w:pStyle w:val="H6"/>
        <w:ind w:left="1986" w:hangingChars="993" w:hanging="1986"/>
        <w:outlineLvl w:val="3"/>
        <w:rPr>
          <w:ins w:id="342" w:author="wuxing" w:date="2018-10-30T09:56:00Z"/>
          <w:lang w:eastAsia="zh-CN"/>
        </w:rPr>
      </w:pPr>
      <w:ins w:id="343" w:author="wuxing" w:date="2018-10-30T10:05:00Z">
        <w:r>
          <w:rPr>
            <w:lang w:eastAsia="zh-CN"/>
          </w:rPr>
          <w:t>7.7</w:t>
        </w:r>
      </w:ins>
      <w:ins w:id="344" w:author="wuxing" w:date="2018-10-30T09:56:00Z">
        <w:r w:rsidR="00505330" w:rsidRPr="009F3E3B">
          <w:rPr>
            <w:lang w:eastAsia="zh-CN"/>
          </w:rPr>
          <w:t>.5</w:t>
        </w:r>
        <w:r w:rsidR="00505330" w:rsidRPr="009F3E3B">
          <w:rPr>
            <w:lang w:eastAsia="zh-CN"/>
          </w:rPr>
          <w:tab/>
          <w:t>Test Requirement</w:t>
        </w:r>
      </w:ins>
    </w:p>
    <w:p w:rsidR="00505330" w:rsidRPr="00134090" w:rsidRDefault="006871CE" w:rsidP="00505330">
      <w:pPr>
        <w:rPr>
          <w:ins w:id="345" w:author="wuxing" w:date="2018-10-30T09:56:00Z"/>
        </w:rPr>
      </w:pPr>
      <w:ins w:id="346" w:author="wuxing" w:date="2018-10-30T10:22:00Z">
        <w:r w:rsidRPr="00134090">
          <w:t>The throughput measurement derived in test procedure shall be ≥ 95% of the maximum throughput of the reference measurement channels as specified in Annex A.3.2 with parameters</w:t>
        </w:r>
      </w:ins>
      <w:ins w:id="347" w:author="wuxing" w:date="2018-10-30T10:28:00Z">
        <w:r w:rsidR="006E7A24">
          <w:rPr>
            <w:rFonts w:hint="eastAsia"/>
            <w:lang w:eastAsia="zh-CN"/>
          </w:rPr>
          <w:t xml:space="preserve"> for </w:t>
        </w:r>
      </w:ins>
      <w:ins w:id="348" w:author="wuxing" w:date="2018-10-30T10:27:00Z">
        <w:r w:rsidR="002E4724" w:rsidRPr="00C40F13">
          <w:t>the wanted signal as specified in Table 7.7</w:t>
        </w:r>
        <w:r w:rsidR="002E4724">
          <w:rPr>
            <w:rFonts w:hint="eastAsia"/>
            <w:lang w:eastAsia="zh-CN"/>
          </w:rPr>
          <w:t>.5</w:t>
        </w:r>
        <w:r w:rsidR="002E4724" w:rsidRPr="00C40F13">
          <w:t xml:space="preserve">-1 </w:t>
        </w:r>
        <w:r w:rsidR="002E4724" w:rsidRPr="00C40F13">
          <w:lastRenderedPageBreak/>
          <w:t>for NR bands with F</w:t>
        </w:r>
        <w:r w:rsidR="002E4724" w:rsidRPr="00C40F13">
          <w:rPr>
            <w:vertAlign w:val="subscript"/>
          </w:rPr>
          <w:t>DL_high</w:t>
        </w:r>
        <w:r w:rsidR="002E4724" w:rsidRPr="00C40F13">
          <w:t xml:space="preserve"> &lt; 2700 MHz and F</w:t>
        </w:r>
        <w:r w:rsidR="002E4724" w:rsidRPr="00C40F13">
          <w:rPr>
            <w:vertAlign w:val="subscript"/>
          </w:rPr>
          <w:t>UL_high</w:t>
        </w:r>
        <w:r w:rsidR="002E4724" w:rsidRPr="00C40F13">
          <w:t xml:space="preserve"> &lt; 2700 MHz and in Table 7.7</w:t>
        </w:r>
        <w:r w:rsidR="002E4724">
          <w:rPr>
            <w:rFonts w:hint="eastAsia"/>
            <w:lang w:eastAsia="zh-CN"/>
          </w:rPr>
          <w:t>.5</w:t>
        </w:r>
        <w:r w:rsidR="002E4724" w:rsidRPr="00C40F13">
          <w:t>-1a for NR bands with F</w:t>
        </w:r>
        <w:r w:rsidR="002E4724" w:rsidRPr="00C40F13">
          <w:rPr>
            <w:vertAlign w:val="subscript"/>
          </w:rPr>
          <w:t>DL_high</w:t>
        </w:r>
        <w:r w:rsidR="002E4724" w:rsidRPr="00C40F13">
          <w:t xml:space="preserve"> ≥ 3300 MHz and F</w:t>
        </w:r>
        <w:r w:rsidR="002E4724" w:rsidRPr="00C40F13">
          <w:rPr>
            <w:vertAlign w:val="subscript"/>
          </w:rPr>
          <w:t>UL_high</w:t>
        </w:r>
        <w:r w:rsidR="002E4724" w:rsidRPr="00C40F13">
          <w:t xml:space="preserve"> ≥ 3300 MHz and for the interferer as specified in Table 7.7</w:t>
        </w:r>
        <w:r w:rsidR="002E4724">
          <w:rPr>
            <w:rFonts w:hint="eastAsia"/>
            <w:lang w:eastAsia="zh-CN"/>
          </w:rPr>
          <w:t>.5</w:t>
        </w:r>
        <w:r w:rsidR="002E4724" w:rsidRPr="00C40F13">
          <w:t>-2</w:t>
        </w:r>
      </w:ins>
      <w:ins w:id="349" w:author="wuxing" w:date="2018-10-30T10:22:00Z">
        <w:r w:rsidRPr="00134090">
          <w:t>.</w:t>
        </w:r>
      </w:ins>
    </w:p>
    <w:p w:rsidR="006871CE" w:rsidRPr="00C40F13" w:rsidRDefault="006871CE" w:rsidP="006871CE">
      <w:pPr>
        <w:pStyle w:val="TH"/>
        <w:rPr>
          <w:ins w:id="350" w:author="wuxing" w:date="2018-10-30T10:22:00Z"/>
        </w:rPr>
      </w:pPr>
      <w:ins w:id="351" w:author="wuxing" w:date="2018-10-30T10:22:00Z">
        <w:r w:rsidRPr="00C40F13">
          <w:t xml:space="preserve">Table </w:t>
        </w:r>
      </w:ins>
      <w:ins w:id="352" w:author="wuxing" w:date="2018-10-30T10:23:00Z">
        <w:r>
          <w:rPr>
            <w:rFonts w:eastAsia="MS Mincho"/>
          </w:rPr>
          <w:t>7.7.5</w:t>
        </w:r>
      </w:ins>
      <w:ins w:id="353" w:author="wuxing" w:date="2018-10-30T10:22:00Z">
        <w:r w:rsidRPr="00C40F13">
          <w:rPr>
            <w:rFonts w:eastAsia="MS Mincho"/>
          </w:rPr>
          <w:t>-1</w:t>
        </w:r>
        <w:r w:rsidRPr="00C40F13">
          <w:t>: Spurious response parameters for NR bands with F</w:t>
        </w:r>
        <w:r w:rsidRPr="00C40F13">
          <w:rPr>
            <w:bCs/>
            <w:vertAlign w:val="subscript"/>
          </w:rPr>
          <w:t>DL_high</w:t>
        </w:r>
        <w:r w:rsidRPr="00C40F13">
          <w:t xml:space="preserve"> &lt; 2700 MHz and F</w:t>
        </w:r>
        <w:r w:rsidRPr="00C40F13">
          <w:rPr>
            <w:bCs/>
            <w:vertAlign w:val="subscript"/>
          </w:rPr>
          <w:t>UL_high</w:t>
        </w:r>
        <w:r w:rsidRPr="00C40F13">
          <w:t xml:space="preserve"> &lt; 2700 MHz</w:t>
        </w:r>
      </w:ins>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6871CE" w:rsidRPr="00C40F13" w:rsidTr="00BA2389">
        <w:trPr>
          <w:jc w:val="center"/>
          <w:ins w:id="354" w:author="wuxing" w:date="2018-10-30T10:22:00Z"/>
        </w:trPr>
        <w:tc>
          <w:tcPr>
            <w:tcW w:w="1487" w:type="dxa"/>
            <w:vMerge w:val="restart"/>
            <w:shd w:val="clear" w:color="auto" w:fill="auto"/>
            <w:vAlign w:val="center"/>
          </w:tcPr>
          <w:p w:rsidR="006871CE" w:rsidRPr="00C40F13" w:rsidRDefault="006871CE" w:rsidP="00BA2389">
            <w:pPr>
              <w:pStyle w:val="TAH"/>
              <w:rPr>
                <w:ins w:id="355" w:author="wuxing" w:date="2018-10-30T10:22:00Z"/>
              </w:rPr>
            </w:pPr>
            <w:ins w:id="356" w:author="wuxing" w:date="2018-10-30T10:22:00Z">
              <w:r w:rsidRPr="00C40F13">
                <w:t>RX parameter</w:t>
              </w:r>
            </w:ins>
          </w:p>
        </w:tc>
        <w:tc>
          <w:tcPr>
            <w:tcW w:w="907" w:type="dxa"/>
            <w:vMerge w:val="restart"/>
            <w:vAlign w:val="center"/>
          </w:tcPr>
          <w:p w:rsidR="006871CE" w:rsidRPr="00C40F13" w:rsidRDefault="006871CE" w:rsidP="00BA2389">
            <w:pPr>
              <w:pStyle w:val="TAH"/>
              <w:rPr>
                <w:ins w:id="357" w:author="wuxing" w:date="2018-10-30T10:22:00Z"/>
              </w:rPr>
            </w:pPr>
            <w:ins w:id="358" w:author="wuxing" w:date="2018-10-30T10:22:00Z">
              <w:r w:rsidRPr="00C40F13">
                <w:t>Units</w:t>
              </w:r>
            </w:ins>
          </w:p>
        </w:tc>
        <w:tc>
          <w:tcPr>
            <w:tcW w:w="6510" w:type="dxa"/>
            <w:gridSpan w:val="5"/>
            <w:vAlign w:val="center"/>
          </w:tcPr>
          <w:p w:rsidR="006871CE" w:rsidRPr="00C40F13" w:rsidRDefault="006871CE" w:rsidP="00BA2389">
            <w:pPr>
              <w:pStyle w:val="TAH"/>
              <w:rPr>
                <w:ins w:id="359" w:author="wuxing" w:date="2018-10-30T10:22:00Z"/>
              </w:rPr>
            </w:pPr>
            <w:ins w:id="360" w:author="wuxing" w:date="2018-10-30T10:22:00Z">
              <w:r w:rsidRPr="00C40F13">
                <w:t>Channel bandwidth</w:t>
              </w:r>
            </w:ins>
          </w:p>
        </w:tc>
      </w:tr>
      <w:tr w:rsidR="006871CE" w:rsidRPr="00C40F13" w:rsidTr="00BA2389">
        <w:trPr>
          <w:jc w:val="center"/>
          <w:ins w:id="361" w:author="wuxing" w:date="2018-10-30T10:22:00Z"/>
        </w:trPr>
        <w:tc>
          <w:tcPr>
            <w:tcW w:w="1487" w:type="dxa"/>
            <w:vMerge/>
            <w:shd w:val="clear" w:color="auto" w:fill="auto"/>
            <w:vAlign w:val="center"/>
          </w:tcPr>
          <w:p w:rsidR="006871CE" w:rsidRPr="00C40F13" w:rsidRDefault="006871CE" w:rsidP="00BA2389">
            <w:pPr>
              <w:pStyle w:val="TAH"/>
              <w:rPr>
                <w:ins w:id="362" w:author="wuxing" w:date="2018-10-30T10:22:00Z"/>
              </w:rPr>
            </w:pPr>
          </w:p>
        </w:tc>
        <w:tc>
          <w:tcPr>
            <w:tcW w:w="907" w:type="dxa"/>
            <w:vMerge/>
            <w:vAlign w:val="center"/>
          </w:tcPr>
          <w:p w:rsidR="006871CE" w:rsidRPr="00C40F13" w:rsidRDefault="006871CE" w:rsidP="00BA2389">
            <w:pPr>
              <w:pStyle w:val="TAH"/>
              <w:rPr>
                <w:ins w:id="363" w:author="wuxing" w:date="2018-10-30T10:22:00Z"/>
              </w:rPr>
            </w:pPr>
          </w:p>
        </w:tc>
        <w:tc>
          <w:tcPr>
            <w:tcW w:w="1302" w:type="dxa"/>
            <w:vAlign w:val="center"/>
          </w:tcPr>
          <w:p w:rsidR="006871CE" w:rsidRPr="00C40F13" w:rsidRDefault="006871CE" w:rsidP="00BA2389">
            <w:pPr>
              <w:pStyle w:val="TAH"/>
              <w:rPr>
                <w:ins w:id="364" w:author="wuxing" w:date="2018-10-30T10:22:00Z"/>
              </w:rPr>
            </w:pPr>
            <w:ins w:id="365" w:author="wuxing" w:date="2018-10-30T10:22:00Z">
              <w:r w:rsidRPr="00C40F13">
                <w:t>5 MHz</w:t>
              </w:r>
            </w:ins>
          </w:p>
        </w:tc>
        <w:tc>
          <w:tcPr>
            <w:tcW w:w="1302" w:type="dxa"/>
            <w:vAlign w:val="center"/>
          </w:tcPr>
          <w:p w:rsidR="006871CE" w:rsidRPr="00C40F13" w:rsidRDefault="006871CE" w:rsidP="00BA2389">
            <w:pPr>
              <w:pStyle w:val="TAH"/>
              <w:rPr>
                <w:ins w:id="366" w:author="wuxing" w:date="2018-10-30T10:22:00Z"/>
              </w:rPr>
            </w:pPr>
            <w:ins w:id="367" w:author="wuxing" w:date="2018-10-30T10:22:00Z">
              <w:r w:rsidRPr="00C40F13">
                <w:t>10 MHz</w:t>
              </w:r>
            </w:ins>
          </w:p>
        </w:tc>
        <w:tc>
          <w:tcPr>
            <w:tcW w:w="1302" w:type="dxa"/>
            <w:vAlign w:val="center"/>
          </w:tcPr>
          <w:p w:rsidR="006871CE" w:rsidRPr="00C40F13" w:rsidRDefault="006871CE" w:rsidP="00BA2389">
            <w:pPr>
              <w:pStyle w:val="TAH"/>
              <w:rPr>
                <w:ins w:id="368" w:author="wuxing" w:date="2018-10-30T10:22:00Z"/>
              </w:rPr>
            </w:pPr>
            <w:ins w:id="369" w:author="wuxing" w:date="2018-10-30T10:22:00Z">
              <w:r w:rsidRPr="00C40F13">
                <w:t>15 MHz</w:t>
              </w:r>
            </w:ins>
          </w:p>
        </w:tc>
        <w:tc>
          <w:tcPr>
            <w:tcW w:w="1302" w:type="dxa"/>
            <w:vAlign w:val="center"/>
          </w:tcPr>
          <w:p w:rsidR="006871CE" w:rsidRPr="00C40F13" w:rsidRDefault="006871CE" w:rsidP="00BA2389">
            <w:pPr>
              <w:pStyle w:val="TAH"/>
              <w:rPr>
                <w:ins w:id="370" w:author="wuxing" w:date="2018-10-30T10:22:00Z"/>
              </w:rPr>
            </w:pPr>
            <w:ins w:id="371" w:author="wuxing" w:date="2018-10-30T10:22:00Z">
              <w:r w:rsidRPr="00C40F13">
                <w:t>20 MHz</w:t>
              </w:r>
            </w:ins>
          </w:p>
        </w:tc>
        <w:tc>
          <w:tcPr>
            <w:tcW w:w="1302" w:type="dxa"/>
            <w:vAlign w:val="center"/>
          </w:tcPr>
          <w:p w:rsidR="006871CE" w:rsidRPr="00C40F13" w:rsidRDefault="006871CE" w:rsidP="00BA2389">
            <w:pPr>
              <w:pStyle w:val="TAH"/>
              <w:rPr>
                <w:ins w:id="372" w:author="wuxing" w:date="2018-10-30T10:22:00Z"/>
              </w:rPr>
            </w:pPr>
            <w:ins w:id="373" w:author="wuxing" w:date="2018-10-30T10:22:00Z">
              <w:r w:rsidRPr="00C40F13">
                <w:t>25 MHz</w:t>
              </w:r>
            </w:ins>
          </w:p>
        </w:tc>
      </w:tr>
      <w:tr w:rsidR="006871CE" w:rsidRPr="00C40F13" w:rsidTr="00BA2389">
        <w:trPr>
          <w:jc w:val="center"/>
          <w:ins w:id="374" w:author="wuxing" w:date="2018-10-30T10:22:00Z"/>
        </w:trPr>
        <w:tc>
          <w:tcPr>
            <w:tcW w:w="1487" w:type="dxa"/>
            <w:vMerge w:val="restart"/>
            <w:shd w:val="clear" w:color="auto" w:fill="auto"/>
          </w:tcPr>
          <w:p w:rsidR="006871CE" w:rsidRPr="00C40F13" w:rsidRDefault="006871CE" w:rsidP="00BA2389">
            <w:pPr>
              <w:pStyle w:val="TAL"/>
              <w:rPr>
                <w:ins w:id="375" w:author="wuxing" w:date="2018-10-30T10:22:00Z"/>
              </w:rPr>
            </w:pPr>
            <w:ins w:id="376" w:author="wuxing" w:date="2018-10-30T10:22:00Z">
              <w:r w:rsidRPr="00C40F13">
                <w:t>Power in transmission bandwidth configuration</w:t>
              </w:r>
            </w:ins>
          </w:p>
        </w:tc>
        <w:tc>
          <w:tcPr>
            <w:tcW w:w="907" w:type="dxa"/>
          </w:tcPr>
          <w:p w:rsidR="006871CE" w:rsidRPr="00C40F13" w:rsidRDefault="006871CE" w:rsidP="00BA2389">
            <w:pPr>
              <w:pStyle w:val="TAC"/>
              <w:rPr>
                <w:ins w:id="377" w:author="wuxing" w:date="2018-10-30T10:22:00Z"/>
              </w:rPr>
            </w:pPr>
            <w:ins w:id="378" w:author="wuxing" w:date="2018-10-30T10:22:00Z">
              <w:r w:rsidRPr="00C40F13">
                <w:t>dBm</w:t>
              </w:r>
            </w:ins>
          </w:p>
        </w:tc>
        <w:tc>
          <w:tcPr>
            <w:tcW w:w="6510" w:type="dxa"/>
            <w:gridSpan w:val="5"/>
          </w:tcPr>
          <w:p w:rsidR="006871CE" w:rsidRPr="00C40F13" w:rsidRDefault="006871CE" w:rsidP="00BA2389">
            <w:pPr>
              <w:pStyle w:val="TAC"/>
              <w:rPr>
                <w:ins w:id="379" w:author="wuxing" w:date="2018-10-30T10:22:00Z"/>
              </w:rPr>
            </w:pPr>
            <w:ins w:id="380" w:author="wuxing" w:date="2018-10-30T10:22:00Z">
              <w:r w:rsidRPr="00C40F13">
                <w:t>REFSENS + channel specific value below</w:t>
              </w:r>
            </w:ins>
          </w:p>
        </w:tc>
      </w:tr>
      <w:tr w:rsidR="006871CE" w:rsidRPr="00C40F13" w:rsidTr="00BA2389">
        <w:trPr>
          <w:jc w:val="center"/>
          <w:ins w:id="381" w:author="wuxing" w:date="2018-10-30T10:22:00Z"/>
        </w:trPr>
        <w:tc>
          <w:tcPr>
            <w:tcW w:w="1487" w:type="dxa"/>
            <w:vMerge/>
            <w:shd w:val="clear" w:color="auto" w:fill="auto"/>
          </w:tcPr>
          <w:p w:rsidR="006871CE" w:rsidRPr="00C40F13" w:rsidRDefault="006871CE" w:rsidP="00BA2389">
            <w:pPr>
              <w:pStyle w:val="TAC"/>
              <w:rPr>
                <w:ins w:id="382" w:author="wuxing" w:date="2018-10-30T10:22:00Z"/>
              </w:rPr>
            </w:pPr>
          </w:p>
        </w:tc>
        <w:tc>
          <w:tcPr>
            <w:tcW w:w="907" w:type="dxa"/>
          </w:tcPr>
          <w:p w:rsidR="006871CE" w:rsidRPr="00C40F13" w:rsidRDefault="006871CE" w:rsidP="00BA2389">
            <w:pPr>
              <w:pStyle w:val="TAC"/>
              <w:rPr>
                <w:ins w:id="383" w:author="wuxing" w:date="2018-10-30T10:22:00Z"/>
              </w:rPr>
            </w:pPr>
            <w:ins w:id="384" w:author="wuxing" w:date="2018-10-30T10:22:00Z">
              <w:r w:rsidRPr="00C40F13">
                <w:t>dB</w:t>
              </w:r>
            </w:ins>
          </w:p>
        </w:tc>
        <w:tc>
          <w:tcPr>
            <w:tcW w:w="1302" w:type="dxa"/>
          </w:tcPr>
          <w:p w:rsidR="006871CE" w:rsidRPr="00C40F13" w:rsidRDefault="006871CE" w:rsidP="00BA2389">
            <w:pPr>
              <w:pStyle w:val="TAC"/>
              <w:rPr>
                <w:ins w:id="385" w:author="wuxing" w:date="2018-10-30T10:22:00Z"/>
              </w:rPr>
            </w:pPr>
            <w:ins w:id="386" w:author="wuxing" w:date="2018-10-30T10:22:00Z">
              <w:r w:rsidRPr="00C40F13">
                <w:t>6</w:t>
              </w:r>
            </w:ins>
          </w:p>
        </w:tc>
        <w:tc>
          <w:tcPr>
            <w:tcW w:w="1302" w:type="dxa"/>
          </w:tcPr>
          <w:p w:rsidR="006871CE" w:rsidRPr="00C40F13" w:rsidRDefault="006871CE" w:rsidP="00BA2389">
            <w:pPr>
              <w:pStyle w:val="TAC"/>
              <w:rPr>
                <w:ins w:id="387" w:author="wuxing" w:date="2018-10-30T10:22:00Z"/>
              </w:rPr>
            </w:pPr>
            <w:ins w:id="388" w:author="wuxing" w:date="2018-10-30T10:22:00Z">
              <w:r w:rsidRPr="00C40F13">
                <w:t>6</w:t>
              </w:r>
            </w:ins>
          </w:p>
        </w:tc>
        <w:tc>
          <w:tcPr>
            <w:tcW w:w="1302" w:type="dxa"/>
          </w:tcPr>
          <w:p w:rsidR="006871CE" w:rsidRPr="00C40F13" w:rsidRDefault="006871CE" w:rsidP="00BA2389">
            <w:pPr>
              <w:pStyle w:val="TAC"/>
              <w:rPr>
                <w:ins w:id="389" w:author="wuxing" w:date="2018-10-30T10:22:00Z"/>
                <w:lang w:val="sv-SE"/>
              </w:rPr>
            </w:pPr>
            <w:ins w:id="390" w:author="wuxing" w:date="2018-10-30T10:22:00Z">
              <w:r w:rsidRPr="00C40F13">
                <w:rPr>
                  <w:lang w:val="sv-SE"/>
                </w:rPr>
                <w:t>7</w:t>
              </w:r>
            </w:ins>
          </w:p>
        </w:tc>
        <w:tc>
          <w:tcPr>
            <w:tcW w:w="1302" w:type="dxa"/>
          </w:tcPr>
          <w:p w:rsidR="006871CE" w:rsidRPr="00C40F13" w:rsidRDefault="006871CE" w:rsidP="00BA2389">
            <w:pPr>
              <w:pStyle w:val="TAC"/>
              <w:rPr>
                <w:ins w:id="391" w:author="wuxing" w:date="2018-10-30T10:22:00Z"/>
                <w:lang w:val="sv-SE"/>
              </w:rPr>
            </w:pPr>
            <w:ins w:id="392" w:author="wuxing" w:date="2018-10-30T10:22:00Z">
              <w:r w:rsidRPr="00C40F13">
                <w:rPr>
                  <w:lang w:val="sv-SE"/>
                </w:rPr>
                <w:t>9</w:t>
              </w:r>
            </w:ins>
          </w:p>
        </w:tc>
        <w:tc>
          <w:tcPr>
            <w:tcW w:w="1302" w:type="dxa"/>
          </w:tcPr>
          <w:p w:rsidR="006871CE" w:rsidRPr="00C40F13" w:rsidRDefault="006871CE" w:rsidP="00BA2389">
            <w:pPr>
              <w:pStyle w:val="TAC"/>
              <w:rPr>
                <w:ins w:id="393" w:author="wuxing" w:date="2018-10-30T10:22:00Z"/>
                <w:lang w:val="sv-SE"/>
              </w:rPr>
            </w:pPr>
            <w:ins w:id="394" w:author="wuxing" w:date="2018-10-30T10:22:00Z">
              <w:r w:rsidRPr="00C40F13">
                <w:rPr>
                  <w:lang w:val="sv-SE"/>
                </w:rPr>
                <w:t>10</w:t>
              </w:r>
            </w:ins>
          </w:p>
        </w:tc>
      </w:tr>
      <w:tr w:rsidR="006871CE" w:rsidRPr="00C40F13" w:rsidTr="00BA2389">
        <w:trPr>
          <w:jc w:val="center"/>
          <w:ins w:id="395" w:author="wuxing" w:date="2018-10-30T10:22:00Z"/>
        </w:trPr>
        <w:tc>
          <w:tcPr>
            <w:tcW w:w="1487" w:type="dxa"/>
            <w:vMerge w:val="restart"/>
            <w:shd w:val="clear" w:color="auto" w:fill="auto"/>
            <w:vAlign w:val="center"/>
          </w:tcPr>
          <w:p w:rsidR="006871CE" w:rsidRPr="00C40F13" w:rsidRDefault="006871CE" w:rsidP="00BA2389">
            <w:pPr>
              <w:pStyle w:val="TAH"/>
              <w:rPr>
                <w:ins w:id="396" w:author="wuxing" w:date="2018-10-30T10:22:00Z"/>
              </w:rPr>
            </w:pPr>
            <w:ins w:id="397" w:author="wuxing" w:date="2018-10-30T10:22:00Z">
              <w:r w:rsidRPr="00C40F13">
                <w:t>RX parameter</w:t>
              </w:r>
            </w:ins>
          </w:p>
        </w:tc>
        <w:tc>
          <w:tcPr>
            <w:tcW w:w="907" w:type="dxa"/>
            <w:vMerge w:val="restart"/>
            <w:vAlign w:val="center"/>
          </w:tcPr>
          <w:p w:rsidR="006871CE" w:rsidRPr="00C40F13" w:rsidRDefault="006871CE" w:rsidP="00BA2389">
            <w:pPr>
              <w:pStyle w:val="TAH"/>
              <w:rPr>
                <w:ins w:id="398" w:author="wuxing" w:date="2018-10-30T10:22:00Z"/>
              </w:rPr>
            </w:pPr>
            <w:ins w:id="399" w:author="wuxing" w:date="2018-10-30T10:22:00Z">
              <w:r w:rsidRPr="00C40F13">
                <w:t>Units</w:t>
              </w:r>
            </w:ins>
          </w:p>
        </w:tc>
        <w:tc>
          <w:tcPr>
            <w:tcW w:w="6510" w:type="dxa"/>
            <w:gridSpan w:val="5"/>
            <w:vAlign w:val="center"/>
          </w:tcPr>
          <w:p w:rsidR="006871CE" w:rsidRPr="00C40F13" w:rsidRDefault="006871CE" w:rsidP="00BA2389">
            <w:pPr>
              <w:pStyle w:val="TAH"/>
              <w:rPr>
                <w:ins w:id="400" w:author="wuxing" w:date="2018-10-30T10:22:00Z"/>
              </w:rPr>
            </w:pPr>
            <w:ins w:id="401" w:author="wuxing" w:date="2018-10-30T10:22:00Z">
              <w:r w:rsidRPr="00C40F13">
                <w:t>Channel bandwidth</w:t>
              </w:r>
            </w:ins>
          </w:p>
        </w:tc>
      </w:tr>
      <w:tr w:rsidR="006871CE" w:rsidRPr="00C40F13" w:rsidTr="00BA2389">
        <w:trPr>
          <w:jc w:val="center"/>
          <w:ins w:id="402" w:author="wuxing" w:date="2018-10-30T10:22:00Z"/>
        </w:trPr>
        <w:tc>
          <w:tcPr>
            <w:tcW w:w="1487" w:type="dxa"/>
            <w:vMerge/>
            <w:shd w:val="clear" w:color="auto" w:fill="auto"/>
            <w:vAlign w:val="center"/>
          </w:tcPr>
          <w:p w:rsidR="006871CE" w:rsidRPr="00C40F13" w:rsidRDefault="006871CE" w:rsidP="00BA2389">
            <w:pPr>
              <w:pStyle w:val="TAH"/>
              <w:rPr>
                <w:ins w:id="403" w:author="wuxing" w:date="2018-10-30T10:22:00Z"/>
              </w:rPr>
            </w:pPr>
          </w:p>
        </w:tc>
        <w:tc>
          <w:tcPr>
            <w:tcW w:w="907" w:type="dxa"/>
            <w:vMerge/>
            <w:vAlign w:val="center"/>
          </w:tcPr>
          <w:p w:rsidR="006871CE" w:rsidRPr="00C40F13" w:rsidRDefault="006871CE" w:rsidP="00BA2389">
            <w:pPr>
              <w:pStyle w:val="TAH"/>
              <w:rPr>
                <w:ins w:id="404" w:author="wuxing" w:date="2018-10-30T10:22:00Z"/>
              </w:rPr>
            </w:pPr>
          </w:p>
        </w:tc>
        <w:tc>
          <w:tcPr>
            <w:tcW w:w="1302" w:type="dxa"/>
            <w:vAlign w:val="center"/>
          </w:tcPr>
          <w:p w:rsidR="006871CE" w:rsidRPr="00C40F13" w:rsidRDefault="006871CE" w:rsidP="00BA2389">
            <w:pPr>
              <w:pStyle w:val="TAH"/>
              <w:rPr>
                <w:ins w:id="405" w:author="wuxing" w:date="2018-10-30T10:22:00Z"/>
              </w:rPr>
            </w:pPr>
            <w:ins w:id="406" w:author="wuxing" w:date="2018-10-30T10:22:00Z">
              <w:r w:rsidRPr="00C40F13">
                <w:t>30 MHz</w:t>
              </w:r>
            </w:ins>
          </w:p>
        </w:tc>
        <w:tc>
          <w:tcPr>
            <w:tcW w:w="1302" w:type="dxa"/>
            <w:vAlign w:val="center"/>
          </w:tcPr>
          <w:p w:rsidR="006871CE" w:rsidRPr="00C40F13" w:rsidRDefault="006871CE" w:rsidP="00BA2389">
            <w:pPr>
              <w:pStyle w:val="TAH"/>
              <w:rPr>
                <w:ins w:id="407" w:author="wuxing" w:date="2018-10-30T10:22:00Z"/>
              </w:rPr>
            </w:pPr>
            <w:ins w:id="408" w:author="wuxing" w:date="2018-10-30T10:22:00Z">
              <w:r w:rsidRPr="00C40F13">
                <w:t>40 MHz</w:t>
              </w:r>
            </w:ins>
          </w:p>
        </w:tc>
        <w:tc>
          <w:tcPr>
            <w:tcW w:w="1302" w:type="dxa"/>
            <w:vAlign w:val="center"/>
          </w:tcPr>
          <w:p w:rsidR="006871CE" w:rsidRPr="00C40F13" w:rsidRDefault="006871CE" w:rsidP="00BA2389">
            <w:pPr>
              <w:pStyle w:val="TAH"/>
              <w:rPr>
                <w:ins w:id="409" w:author="wuxing" w:date="2018-10-30T10:22:00Z"/>
              </w:rPr>
            </w:pPr>
            <w:ins w:id="410" w:author="wuxing" w:date="2018-10-30T10:22:00Z">
              <w:r w:rsidRPr="00C40F13">
                <w:t>50 MHz</w:t>
              </w:r>
            </w:ins>
          </w:p>
        </w:tc>
        <w:tc>
          <w:tcPr>
            <w:tcW w:w="1302" w:type="dxa"/>
            <w:vAlign w:val="center"/>
          </w:tcPr>
          <w:p w:rsidR="006871CE" w:rsidRPr="00C40F13" w:rsidRDefault="006871CE" w:rsidP="00BA2389">
            <w:pPr>
              <w:pStyle w:val="TAH"/>
              <w:rPr>
                <w:ins w:id="411" w:author="wuxing" w:date="2018-10-30T10:22:00Z"/>
              </w:rPr>
            </w:pPr>
            <w:ins w:id="412" w:author="wuxing" w:date="2018-10-30T10:22:00Z">
              <w:r w:rsidRPr="00C40F13">
                <w:t>60 MHz</w:t>
              </w:r>
            </w:ins>
          </w:p>
        </w:tc>
        <w:tc>
          <w:tcPr>
            <w:tcW w:w="1302" w:type="dxa"/>
            <w:vAlign w:val="center"/>
          </w:tcPr>
          <w:p w:rsidR="006871CE" w:rsidRPr="00C40F13" w:rsidRDefault="006871CE" w:rsidP="00BA2389">
            <w:pPr>
              <w:pStyle w:val="TAH"/>
              <w:rPr>
                <w:ins w:id="413" w:author="wuxing" w:date="2018-10-30T10:22:00Z"/>
              </w:rPr>
            </w:pPr>
            <w:ins w:id="414" w:author="wuxing" w:date="2018-10-30T10:22:00Z">
              <w:r w:rsidRPr="00C40F13">
                <w:t>80 MHz</w:t>
              </w:r>
            </w:ins>
          </w:p>
        </w:tc>
      </w:tr>
      <w:tr w:rsidR="006871CE" w:rsidRPr="00C40F13" w:rsidTr="00BA2389">
        <w:trPr>
          <w:jc w:val="center"/>
          <w:ins w:id="415" w:author="wuxing" w:date="2018-10-30T10:22:00Z"/>
        </w:trPr>
        <w:tc>
          <w:tcPr>
            <w:tcW w:w="1487" w:type="dxa"/>
            <w:vMerge w:val="restart"/>
            <w:shd w:val="clear" w:color="auto" w:fill="auto"/>
          </w:tcPr>
          <w:p w:rsidR="006871CE" w:rsidRPr="00C40F13" w:rsidRDefault="006871CE" w:rsidP="00BA2389">
            <w:pPr>
              <w:pStyle w:val="TAL"/>
              <w:rPr>
                <w:ins w:id="416" w:author="wuxing" w:date="2018-10-30T10:22:00Z"/>
              </w:rPr>
            </w:pPr>
            <w:ins w:id="417" w:author="wuxing" w:date="2018-10-30T10:22:00Z">
              <w:r w:rsidRPr="00C40F13">
                <w:t>Power in transmission bandwidth configuration</w:t>
              </w:r>
            </w:ins>
          </w:p>
        </w:tc>
        <w:tc>
          <w:tcPr>
            <w:tcW w:w="907" w:type="dxa"/>
          </w:tcPr>
          <w:p w:rsidR="006871CE" w:rsidRPr="00C40F13" w:rsidRDefault="006871CE" w:rsidP="00BA2389">
            <w:pPr>
              <w:pStyle w:val="TAC"/>
              <w:rPr>
                <w:ins w:id="418" w:author="wuxing" w:date="2018-10-30T10:22:00Z"/>
              </w:rPr>
            </w:pPr>
            <w:ins w:id="419" w:author="wuxing" w:date="2018-10-30T10:22:00Z">
              <w:r w:rsidRPr="00C40F13">
                <w:t>dBm</w:t>
              </w:r>
            </w:ins>
          </w:p>
        </w:tc>
        <w:tc>
          <w:tcPr>
            <w:tcW w:w="6510" w:type="dxa"/>
            <w:gridSpan w:val="5"/>
          </w:tcPr>
          <w:p w:rsidR="006871CE" w:rsidRPr="00C40F13" w:rsidRDefault="006871CE" w:rsidP="00BA2389">
            <w:pPr>
              <w:pStyle w:val="TAC"/>
              <w:rPr>
                <w:ins w:id="420" w:author="wuxing" w:date="2018-10-30T10:22:00Z"/>
              </w:rPr>
            </w:pPr>
            <w:ins w:id="421" w:author="wuxing" w:date="2018-10-30T10:22:00Z">
              <w:r w:rsidRPr="00C40F13">
                <w:t>REFSENS + channel specific value below</w:t>
              </w:r>
            </w:ins>
          </w:p>
        </w:tc>
      </w:tr>
      <w:tr w:rsidR="006871CE" w:rsidRPr="00C40F13" w:rsidTr="00BA2389">
        <w:trPr>
          <w:jc w:val="center"/>
          <w:ins w:id="422" w:author="wuxing" w:date="2018-10-30T10:22:00Z"/>
        </w:trPr>
        <w:tc>
          <w:tcPr>
            <w:tcW w:w="1487" w:type="dxa"/>
            <w:vMerge/>
            <w:shd w:val="clear" w:color="auto" w:fill="auto"/>
          </w:tcPr>
          <w:p w:rsidR="006871CE" w:rsidRPr="00C40F13" w:rsidRDefault="006871CE" w:rsidP="00BA2389">
            <w:pPr>
              <w:pStyle w:val="TAL"/>
              <w:rPr>
                <w:ins w:id="423" w:author="wuxing" w:date="2018-10-30T10:22:00Z"/>
              </w:rPr>
            </w:pPr>
          </w:p>
        </w:tc>
        <w:tc>
          <w:tcPr>
            <w:tcW w:w="907" w:type="dxa"/>
          </w:tcPr>
          <w:p w:rsidR="006871CE" w:rsidRPr="00C40F13" w:rsidRDefault="006871CE" w:rsidP="00BA2389">
            <w:pPr>
              <w:pStyle w:val="TAC"/>
              <w:rPr>
                <w:ins w:id="424" w:author="wuxing" w:date="2018-10-30T10:22:00Z"/>
                <w:lang w:val="sv-SE"/>
              </w:rPr>
            </w:pPr>
            <w:ins w:id="425" w:author="wuxing" w:date="2018-10-30T10:22:00Z">
              <w:r w:rsidRPr="00C40F13">
                <w:rPr>
                  <w:lang w:val="sv-SE"/>
                </w:rPr>
                <w:t>dB</w:t>
              </w:r>
            </w:ins>
          </w:p>
        </w:tc>
        <w:tc>
          <w:tcPr>
            <w:tcW w:w="1302" w:type="dxa"/>
          </w:tcPr>
          <w:p w:rsidR="006871CE" w:rsidRPr="00C40F13" w:rsidRDefault="006871CE" w:rsidP="00BA2389">
            <w:pPr>
              <w:pStyle w:val="TAC"/>
              <w:rPr>
                <w:ins w:id="426" w:author="wuxing" w:date="2018-10-30T10:22:00Z"/>
                <w:lang w:val="sv-SE"/>
              </w:rPr>
            </w:pPr>
            <w:ins w:id="427" w:author="wuxing" w:date="2018-10-30T10:22:00Z">
              <w:r w:rsidRPr="00C40F13">
                <w:rPr>
                  <w:lang w:val="sv-SE"/>
                </w:rPr>
                <w:t>11</w:t>
              </w:r>
            </w:ins>
          </w:p>
        </w:tc>
        <w:tc>
          <w:tcPr>
            <w:tcW w:w="1302" w:type="dxa"/>
          </w:tcPr>
          <w:p w:rsidR="006871CE" w:rsidRPr="00C40F13" w:rsidRDefault="006871CE" w:rsidP="00BA2389">
            <w:pPr>
              <w:pStyle w:val="TAC"/>
              <w:rPr>
                <w:ins w:id="428" w:author="wuxing" w:date="2018-10-30T10:22:00Z"/>
                <w:lang w:val="sv-SE"/>
              </w:rPr>
            </w:pPr>
            <w:ins w:id="429" w:author="wuxing" w:date="2018-10-30T10:22:00Z">
              <w:r w:rsidRPr="00C40F13">
                <w:rPr>
                  <w:lang w:val="sv-SE"/>
                </w:rPr>
                <w:t>12</w:t>
              </w:r>
            </w:ins>
          </w:p>
        </w:tc>
        <w:tc>
          <w:tcPr>
            <w:tcW w:w="1302" w:type="dxa"/>
          </w:tcPr>
          <w:p w:rsidR="006871CE" w:rsidRPr="00C40F13" w:rsidRDefault="006871CE" w:rsidP="00BA2389">
            <w:pPr>
              <w:pStyle w:val="TAC"/>
              <w:rPr>
                <w:ins w:id="430" w:author="wuxing" w:date="2018-10-30T10:22:00Z"/>
                <w:lang w:val="sv-SE"/>
              </w:rPr>
            </w:pPr>
            <w:ins w:id="431" w:author="wuxing" w:date="2018-10-30T10:22:00Z">
              <w:r w:rsidRPr="00C40F13">
                <w:rPr>
                  <w:lang w:val="sv-SE"/>
                </w:rPr>
                <w:t>13</w:t>
              </w:r>
            </w:ins>
          </w:p>
        </w:tc>
        <w:tc>
          <w:tcPr>
            <w:tcW w:w="1302" w:type="dxa"/>
          </w:tcPr>
          <w:p w:rsidR="006871CE" w:rsidRPr="00C40F13" w:rsidRDefault="006871CE" w:rsidP="00BA2389">
            <w:pPr>
              <w:pStyle w:val="TAC"/>
              <w:rPr>
                <w:ins w:id="432" w:author="wuxing" w:date="2018-10-30T10:22:00Z"/>
                <w:lang w:val="sv-SE"/>
              </w:rPr>
            </w:pPr>
            <w:ins w:id="433" w:author="wuxing" w:date="2018-10-30T10:22:00Z">
              <w:r w:rsidRPr="00C40F13">
                <w:rPr>
                  <w:lang w:val="sv-SE"/>
                </w:rPr>
                <w:t>14</w:t>
              </w:r>
            </w:ins>
          </w:p>
        </w:tc>
        <w:tc>
          <w:tcPr>
            <w:tcW w:w="1302" w:type="dxa"/>
          </w:tcPr>
          <w:p w:rsidR="006871CE" w:rsidRPr="00C40F13" w:rsidRDefault="006871CE" w:rsidP="00BA2389">
            <w:pPr>
              <w:pStyle w:val="TAC"/>
              <w:rPr>
                <w:ins w:id="434" w:author="wuxing" w:date="2018-10-30T10:22:00Z"/>
                <w:lang w:val="sv-SE"/>
              </w:rPr>
            </w:pPr>
            <w:ins w:id="435" w:author="wuxing" w:date="2018-10-30T10:22:00Z">
              <w:r w:rsidRPr="00C40F13">
                <w:rPr>
                  <w:lang w:val="sv-SE"/>
                </w:rPr>
                <w:t>15</w:t>
              </w:r>
            </w:ins>
          </w:p>
        </w:tc>
      </w:tr>
      <w:tr w:rsidR="006871CE" w:rsidRPr="00C40F13" w:rsidTr="00BA2389">
        <w:trPr>
          <w:jc w:val="center"/>
          <w:ins w:id="436" w:author="wuxing" w:date="2018-10-30T10:22:00Z"/>
        </w:trPr>
        <w:tc>
          <w:tcPr>
            <w:tcW w:w="1487" w:type="dxa"/>
            <w:vMerge w:val="restart"/>
            <w:shd w:val="clear" w:color="auto" w:fill="auto"/>
            <w:vAlign w:val="center"/>
          </w:tcPr>
          <w:p w:rsidR="006871CE" w:rsidRPr="00C40F13" w:rsidRDefault="006871CE" w:rsidP="00BA2389">
            <w:pPr>
              <w:pStyle w:val="TAH"/>
              <w:rPr>
                <w:ins w:id="437" w:author="wuxing" w:date="2018-10-30T10:22:00Z"/>
              </w:rPr>
            </w:pPr>
            <w:ins w:id="438" w:author="wuxing" w:date="2018-10-30T10:22:00Z">
              <w:r w:rsidRPr="00C40F13">
                <w:t>RX parameter</w:t>
              </w:r>
            </w:ins>
          </w:p>
        </w:tc>
        <w:tc>
          <w:tcPr>
            <w:tcW w:w="907" w:type="dxa"/>
            <w:vMerge w:val="restart"/>
            <w:vAlign w:val="center"/>
          </w:tcPr>
          <w:p w:rsidR="006871CE" w:rsidRPr="00C40F13" w:rsidRDefault="006871CE" w:rsidP="00BA2389">
            <w:pPr>
              <w:pStyle w:val="TAH"/>
              <w:rPr>
                <w:ins w:id="439" w:author="wuxing" w:date="2018-10-30T10:22:00Z"/>
                <w:lang w:val="sv-SE"/>
              </w:rPr>
            </w:pPr>
            <w:ins w:id="440" w:author="wuxing" w:date="2018-10-30T10:22:00Z">
              <w:r w:rsidRPr="00C40F13">
                <w:rPr>
                  <w:lang w:val="sv-SE"/>
                </w:rPr>
                <w:t>Units</w:t>
              </w:r>
            </w:ins>
          </w:p>
        </w:tc>
        <w:tc>
          <w:tcPr>
            <w:tcW w:w="6510" w:type="dxa"/>
            <w:gridSpan w:val="5"/>
            <w:vAlign w:val="center"/>
          </w:tcPr>
          <w:p w:rsidR="006871CE" w:rsidRPr="00C40F13" w:rsidRDefault="006871CE" w:rsidP="00BA2389">
            <w:pPr>
              <w:pStyle w:val="TAH"/>
              <w:rPr>
                <w:ins w:id="441" w:author="wuxing" w:date="2018-10-30T10:22:00Z"/>
                <w:lang w:val="sv-SE"/>
              </w:rPr>
            </w:pPr>
            <w:ins w:id="442" w:author="wuxing" w:date="2018-10-30T10:22:00Z">
              <w:r w:rsidRPr="00C40F13">
                <w:t>Channel bandwidth</w:t>
              </w:r>
            </w:ins>
          </w:p>
        </w:tc>
      </w:tr>
      <w:tr w:rsidR="006871CE" w:rsidRPr="00C40F13" w:rsidTr="00BA2389">
        <w:trPr>
          <w:jc w:val="center"/>
          <w:ins w:id="443" w:author="wuxing" w:date="2018-10-30T10:22:00Z"/>
        </w:trPr>
        <w:tc>
          <w:tcPr>
            <w:tcW w:w="1487" w:type="dxa"/>
            <w:vMerge/>
            <w:shd w:val="clear" w:color="auto" w:fill="auto"/>
          </w:tcPr>
          <w:p w:rsidR="006871CE" w:rsidRPr="00C40F13" w:rsidRDefault="006871CE" w:rsidP="00BA2389">
            <w:pPr>
              <w:pStyle w:val="TAL"/>
              <w:rPr>
                <w:ins w:id="444" w:author="wuxing" w:date="2018-10-30T10:22:00Z"/>
              </w:rPr>
            </w:pPr>
          </w:p>
        </w:tc>
        <w:tc>
          <w:tcPr>
            <w:tcW w:w="907" w:type="dxa"/>
            <w:vMerge/>
            <w:vAlign w:val="center"/>
          </w:tcPr>
          <w:p w:rsidR="006871CE" w:rsidRPr="00C40F13" w:rsidRDefault="006871CE" w:rsidP="00BA2389">
            <w:pPr>
              <w:pStyle w:val="TAH"/>
              <w:rPr>
                <w:ins w:id="445" w:author="wuxing" w:date="2018-10-30T10:22:00Z"/>
                <w:lang w:val="sv-SE"/>
              </w:rPr>
            </w:pPr>
          </w:p>
        </w:tc>
        <w:tc>
          <w:tcPr>
            <w:tcW w:w="1302" w:type="dxa"/>
            <w:vAlign w:val="center"/>
          </w:tcPr>
          <w:p w:rsidR="006871CE" w:rsidRPr="00C40F13" w:rsidRDefault="006871CE" w:rsidP="00BA2389">
            <w:pPr>
              <w:pStyle w:val="TAH"/>
              <w:rPr>
                <w:ins w:id="446" w:author="wuxing" w:date="2018-10-30T10:22:00Z"/>
                <w:lang w:val="sv-SE"/>
              </w:rPr>
            </w:pPr>
            <w:ins w:id="447" w:author="wuxing" w:date="2018-10-30T10:22:00Z">
              <w:r w:rsidRPr="00C40F13">
                <w:rPr>
                  <w:lang w:val="sv-SE"/>
                </w:rPr>
                <w:t>90 MHz</w:t>
              </w:r>
            </w:ins>
          </w:p>
        </w:tc>
        <w:tc>
          <w:tcPr>
            <w:tcW w:w="1302" w:type="dxa"/>
            <w:vAlign w:val="center"/>
          </w:tcPr>
          <w:p w:rsidR="006871CE" w:rsidRPr="00C40F13" w:rsidRDefault="006871CE" w:rsidP="00BA2389">
            <w:pPr>
              <w:pStyle w:val="TAH"/>
              <w:rPr>
                <w:ins w:id="448" w:author="wuxing" w:date="2018-10-30T10:22:00Z"/>
                <w:lang w:val="sv-SE"/>
              </w:rPr>
            </w:pPr>
            <w:ins w:id="449" w:author="wuxing" w:date="2018-10-30T10:22:00Z">
              <w:r w:rsidRPr="00C40F13">
                <w:rPr>
                  <w:lang w:val="sv-SE"/>
                </w:rPr>
                <w:t>100 MHz</w:t>
              </w:r>
            </w:ins>
          </w:p>
        </w:tc>
        <w:tc>
          <w:tcPr>
            <w:tcW w:w="1302" w:type="dxa"/>
          </w:tcPr>
          <w:p w:rsidR="006871CE" w:rsidRPr="00C40F13" w:rsidRDefault="006871CE" w:rsidP="00BA2389">
            <w:pPr>
              <w:pStyle w:val="TAC"/>
              <w:rPr>
                <w:ins w:id="450" w:author="wuxing" w:date="2018-10-30T10:22:00Z"/>
                <w:lang w:val="sv-SE"/>
              </w:rPr>
            </w:pPr>
          </w:p>
        </w:tc>
        <w:tc>
          <w:tcPr>
            <w:tcW w:w="1302" w:type="dxa"/>
          </w:tcPr>
          <w:p w:rsidR="006871CE" w:rsidRPr="00C40F13" w:rsidRDefault="006871CE" w:rsidP="00BA2389">
            <w:pPr>
              <w:pStyle w:val="TAC"/>
              <w:rPr>
                <w:ins w:id="451" w:author="wuxing" w:date="2018-10-30T10:22:00Z"/>
                <w:lang w:val="sv-SE"/>
              </w:rPr>
            </w:pPr>
          </w:p>
        </w:tc>
        <w:tc>
          <w:tcPr>
            <w:tcW w:w="1302" w:type="dxa"/>
          </w:tcPr>
          <w:p w:rsidR="006871CE" w:rsidRPr="00C40F13" w:rsidRDefault="006871CE" w:rsidP="00BA2389">
            <w:pPr>
              <w:pStyle w:val="TAC"/>
              <w:rPr>
                <w:ins w:id="452" w:author="wuxing" w:date="2018-10-30T10:22:00Z"/>
                <w:lang w:val="sv-SE"/>
              </w:rPr>
            </w:pPr>
          </w:p>
        </w:tc>
      </w:tr>
      <w:tr w:rsidR="006871CE" w:rsidRPr="00C40F13" w:rsidTr="00BA2389">
        <w:trPr>
          <w:jc w:val="center"/>
          <w:ins w:id="453" w:author="wuxing" w:date="2018-10-30T10:22:00Z"/>
        </w:trPr>
        <w:tc>
          <w:tcPr>
            <w:tcW w:w="1487" w:type="dxa"/>
            <w:vMerge w:val="restart"/>
            <w:shd w:val="clear" w:color="auto" w:fill="auto"/>
          </w:tcPr>
          <w:p w:rsidR="006871CE" w:rsidRPr="00C40F13" w:rsidRDefault="006871CE" w:rsidP="00BA2389">
            <w:pPr>
              <w:pStyle w:val="TAL"/>
              <w:rPr>
                <w:ins w:id="454" w:author="wuxing" w:date="2018-10-30T10:22:00Z"/>
              </w:rPr>
            </w:pPr>
            <w:ins w:id="455" w:author="wuxing" w:date="2018-10-30T10:22:00Z">
              <w:r w:rsidRPr="00C40F13">
                <w:t>Power in transmission bandwidth configuration</w:t>
              </w:r>
            </w:ins>
          </w:p>
        </w:tc>
        <w:tc>
          <w:tcPr>
            <w:tcW w:w="907" w:type="dxa"/>
          </w:tcPr>
          <w:p w:rsidR="006871CE" w:rsidRPr="00C40F13" w:rsidRDefault="006871CE" w:rsidP="00BA2389">
            <w:pPr>
              <w:pStyle w:val="TAC"/>
              <w:rPr>
                <w:ins w:id="456" w:author="wuxing" w:date="2018-10-30T10:22:00Z"/>
                <w:lang w:val="sv-SE"/>
              </w:rPr>
            </w:pPr>
            <w:ins w:id="457" w:author="wuxing" w:date="2018-10-30T10:22:00Z">
              <w:r w:rsidRPr="00C40F13">
                <w:rPr>
                  <w:lang w:val="sv-SE"/>
                </w:rPr>
                <w:t>dBm</w:t>
              </w:r>
            </w:ins>
          </w:p>
        </w:tc>
        <w:tc>
          <w:tcPr>
            <w:tcW w:w="2604" w:type="dxa"/>
            <w:gridSpan w:val="2"/>
          </w:tcPr>
          <w:p w:rsidR="006871CE" w:rsidRPr="00C40F13" w:rsidRDefault="006871CE" w:rsidP="00BA2389">
            <w:pPr>
              <w:pStyle w:val="TAC"/>
              <w:rPr>
                <w:ins w:id="458" w:author="wuxing" w:date="2018-10-30T10:22:00Z"/>
                <w:lang w:val="en-US"/>
              </w:rPr>
            </w:pPr>
            <w:ins w:id="459" w:author="wuxing" w:date="2018-10-30T10:22:00Z">
              <w:r w:rsidRPr="00C40F13">
                <w:t>REFSENS + channel specific value below</w:t>
              </w:r>
            </w:ins>
          </w:p>
        </w:tc>
        <w:tc>
          <w:tcPr>
            <w:tcW w:w="1302" w:type="dxa"/>
          </w:tcPr>
          <w:p w:rsidR="006871CE" w:rsidRPr="00C40F13" w:rsidRDefault="006871CE" w:rsidP="00BA2389">
            <w:pPr>
              <w:pStyle w:val="TAC"/>
              <w:rPr>
                <w:ins w:id="460" w:author="wuxing" w:date="2018-10-30T10:22:00Z"/>
                <w:lang w:val="en-US"/>
              </w:rPr>
            </w:pPr>
          </w:p>
        </w:tc>
        <w:tc>
          <w:tcPr>
            <w:tcW w:w="1302" w:type="dxa"/>
          </w:tcPr>
          <w:p w:rsidR="006871CE" w:rsidRPr="00C40F13" w:rsidRDefault="006871CE" w:rsidP="00BA2389">
            <w:pPr>
              <w:pStyle w:val="TAC"/>
              <w:rPr>
                <w:ins w:id="461" w:author="wuxing" w:date="2018-10-30T10:22:00Z"/>
                <w:lang w:val="en-US"/>
              </w:rPr>
            </w:pPr>
          </w:p>
        </w:tc>
        <w:tc>
          <w:tcPr>
            <w:tcW w:w="1302" w:type="dxa"/>
          </w:tcPr>
          <w:p w:rsidR="006871CE" w:rsidRPr="00C40F13" w:rsidRDefault="006871CE" w:rsidP="00BA2389">
            <w:pPr>
              <w:pStyle w:val="TAC"/>
              <w:rPr>
                <w:ins w:id="462" w:author="wuxing" w:date="2018-10-30T10:22:00Z"/>
                <w:lang w:val="en-US"/>
              </w:rPr>
            </w:pPr>
          </w:p>
        </w:tc>
      </w:tr>
      <w:tr w:rsidR="006871CE" w:rsidRPr="00C40F13" w:rsidTr="00BA2389">
        <w:trPr>
          <w:jc w:val="center"/>
          <w:ins w:id="463" w:author="wuxing" w:date="2018-10-30T10:22:00Z"/>
        </w:trPr>
        <w:tc>
          <w:tcPr>
            <w:tcW w:w="1487" w:type="dxa"/>
            <w:vMerge/>
            <w:shd w:val="clear" w:color="auto" w:fill="auto"/>
          </w:tcPr>
          <w:p w:rsidR="006871CE" w:rsidRPr="00C40F13" w:rsidRDefault="006871CE" w:rsidP="00BA2389">
            <w:pPr>
              <w:pStyle w:val="TAL"/>
              <w:rPr>
                <w:ins w:id="464" w:author="wuxing" w:date="2018-10-30T10:22:00Z"/>
              </w:rPr>
            </w:pPr>
          </w:p>
        </w:tc>
        <w:tc>
          <w:tcPr>
            <w:tcW w:w="907" w:type="dxa"/>
          </w:tcPr>
          <w:p w:rsidR="006871CE" w:rsidRPr="00C40F13" w:rsidRDefault="006871CE" w:rsidP="00BA2389">
            <w:pPr>
              <w:pStyle w:val="TAC"/>
              <w:rPr>
                <w:ins w:id="465" w:author="wuxing" w:date="2018-10-30T10:22:00Z"/>
                <w:lang w:val="en-US"/>
              </w:rPr>
            </w:pPr>
            <w:ins w:id="466" w:author="wuxing" w:date="2018-10-30T10:22:00Z">
              <w:r w:rsidRPr="00C40F13">
                <w:rPr>
                  <w:lang w:val="en-US"/>
                </w:rPr>
                <w:t>dB</w:t>
              </w:r>
            </w:ins>
          </w:p>
        </w:tc>
        <w:tc>
          <w:tcPr>
            <w:tcW w:w="1302" w:type="dxa"/>
          </w:tcPr>
          <w:p w:rsidR="006871CE" w:rsidRPr="00C40F13" w:rsidRDefault="006871CE" w:rsidP="00BA2389">
            <w:pPr>
              <w:pStyle w:val="TAC"/>
              <w:rPr>
                <w:ins w:id="467" w:author="wuxing" w:date="2018-10-30T10:22:00Z"/>
                <w:lang w:val="en-US"/>
              </w:rPr>
            </w:pPr>
            <w:ins w:id="468" w:author="wuxing" w:date="2018-10-30T10:22:00Z">
              <w:r w:rsidRPr="00C40F13">
                <w:rPr>
                  <w:lang w:val="en-US"/>
                </w:rPr>
                <w:t>15.5</w:t>
              </w:r>
            </w:ins>
          </w:p>
        </w:tc>
        <w:tc>
          <w:tcPr>
            <w:tcW w:w="1302" w:type="dxa"/>
          </w:tcPr>
          <w:p w:rsidR="006871CE" w:rsidRPr="00C40F13" w:rsidRDefault="006871CE" w:rsidP="00BA2389">
            <w:pPr>
              <w:pStyle w:val="TAC"/>
              <w:rPr>
                <w:ins w:id="469" w:author="wuxing" w:date="2018-10-30T10:22:00Z"/>
                <w:lang w:val="en-US"/>
              </w:rPr>
            </w:pPr>
            <w:ins w:id="470" w:author="wuxing" w:date="2018-10-30T10:22:00Z">
              <w:r w:rsidRPr="00C40F13">
                <w:rPr>
                  <w:lang w:val="en-US"/>
                </w:rPr>
                <w:t>16</w:t>
              </w:r>
            </w:ins>
          </w:p>
        </w:tc>
        <w:tc>
          <w:tcPr>
            <w:tcW w:w="1302" w:type="dxa"/>
          </w:tcPr>
          <w:p w:rsidR="006871CE" w:rsidRPr="00C40F13" w:rsidRDefault="006871CE" w:rsidP="00BA2389">
            <w:pPr>
              <w:pStyle w:val="TAC"/>
              <w:rPr>
                <w:ins w:id="471" w:author="wuxing" w:date="2018-10-30T10:22:00Z"/>
                <w:lang w:val="en-US"/>
              </w:rPr>
            </w:pPr>
          </w:p>
        </w:tc>
        <w:tc>
          <w:tcPr>
            <w:tcW w:w="1302" w:type="dxa"/>
          </w:tcPr>
          <w:p w:rsidR="006871CE" w:rsidRPr="00C40F13" w:rsidRDefault="006871CE" w:rsidP="00BA2389">
            <w:pPr>
              <w:pStyle w:val="TAC"/>
              <w:rPr>
                <w:ins w:id="472" w:author="wuxing" w:date="2018-10-30T10:22:00Z"/>
                <w:lang w:val="en-US"/>
              </w:rPr>
            </w:pPr>
          </w:p>
        </w:tc>
        <w:tc>
          <w:tcPr>
            <w:tcW w:w="1302" w:type="dxa"/>
          </w:tcPr>
          <w:p w:rsidR="006871CE" w:rsidRPr="00C40F13" w:rsidRDefault="006871CE" w:rsidP="00BA2389">
            <w:pPr>
              <w:pStyle w:val="TAC"/>
              <w:rPr>
                <w:ins w:id="473" w:author="wuxing" w:date="2018-10-30T10:22:00Z"/>
                <w:lang w:val="en-US"/>
              </w:rPr>
            </w:pPr>
          </w:p>
        </w:tc>
      </w:tr>
      <w:tr w:rsidR="006871CE" w:rsidRPr="00C40F13" w:rsidTr="00BA2389">
        <w:trPr>
          <w:jc w:val="center"/>
          <w:ins w:id="474" w:author="wuxing" w:date="2018-10-30T10:22:00Z"/>
        </w:trPr>
        <w:tc>
          <w:tcPr>
            <w:tcW w:w="8904" w:type="dxa"/>
            <w:gridSpan w:val="7"/>
            <w:shd w:val="clear" w:color="auto" w:fill="auto"/>
          </w:tcPr>
          <w:p w:rsidR="006871CE" w:rsidRPr="00C40F13" w:rsidRDefault="006871CE" w:rsidP="00BA2389">
            <w:pPr>
              <w:pStyle w:val="TAN"/>
              <w:rPr>
                <w:ins w:id="475" w:author="wuxing" w:date="2018-10-30T10:22:00Z"/>
                <w:rFonts w:eastAsia="MS Mincho"/>
              </w:rPr>
            </w:pPr>
            <w:ins w:id="476" w:author="wuxing" w:date="2018-10-30T10:22:00Z">
              <w:r w:rsidRPr="00C40F13">
                <w:rPr>
                  <w:rFonts w:eastAsia="MS Mincho"/>
                </w:rPr>
                <w:t>NOTE 1:</w:t>
              </w:r>
              <w:r w:rsidRPr="00C40F13">
                <w:rPr>
                  <w:rFonts w:eastAsia="MS Mincho"/>
                </w:rPr>
                <w:tab/>
                <w:t xml:space="preserve">The transmitter shall be set to 4dB below </w:t>
              </w:r>
            </w:ins>
            <w:ins w:id="477" w:author="wuxing" w:date="2019-01-07T13:55:00Z">
              <w:r w:rsidR="008A22C0" w:rsidRPr="002179D9">
                <w:t>P</w:t>
              </w:r>
              <w:r w:rsidR="008A22C0" w:rsidRPr="00903EE5">
                <w:rPr>
                  <w:vertAlign w:val="subscript"/>
                </w:rPr>
                <w:t xml:space="preserve">CMAX_L,f,c </w:t>
              </w:r>
              <w:r w:rsidR="008A22C0" w:rsidRPr="002179D9">
                <w:t>at the minimum UL configuration specified in Table 7.3.2-3 with P</w:t>
              </w:r>
              <w:r w:rsidR="008A22C0" w:rsidRPr="00903EE5">
                <w:rPr>
                  <w:vertAlign w:val="subscript"/>
                </w:rPr>
                <w:t xml:space="preserve">CMAX_L,f,c </w:t>
              </w:r>
              <w:r w:rsidR="008A22C0" w:rsidRPr="002179D9">
                <w:t>defined in clause 6.2.4</w:t>
              </w:r>
            </w:ins>
            <w:ins w:id="478" w:author="wuxing" w:date="2018-10-30T10:22:00Z">
              <w:r w:rsidRPr="00C40F13">
                <w:rPr>
                  <w:rFonts w:eastAsia="MS Mincho"/>
                </w:rPr>
                <w:t>.</w:t>
              </w:r>
            </w:ins>
          </w:p>
        </w:tc>
      </w:tr>
    </w:tbl>
    <w:p w:rsidR="006871CE" w:rsidRPr="00C40F13" w:rsidRDefault="006871CE" w:rsidP="006871CE">
      <w:pPr>
        <w:rPr>
          <w:ins w:id="479" w:author="wuxing" w:date="2018-10-30T10:22:00Z"/>
        </w:rPr>
      </w:pPr>
    </w:p>
    <w:p w:rsidR="006871CE" w:rsidRPr="00C40F13" w:rsidRDefault="006871CE" w:rsidP="006871CE">
      <w:pPr>
        <w:pStyle w:val="TH"/>
        <w:rPr>
          <w:ins w:id="480" w:author="wuxing" w:date="2018-10-30T10:22:00Z"/>
        </w:rPr>
      </w:pPr>
      <w:ins w:id="481" w:author="wuxing" w:date="2018-10-30T10:22:00Z">
        <w:r w:rsidRPr="00C40F13">
          <w:t xml:space="preserve">Table </w:t>
        </w:r>
      </w:ins>
      <w:ins w:id="482" w:author="wuxing" w:date="2018-10-30T10:23:00Z">
        <w:r>
          <w:t>7.7.5</w:t>
        </w:r>
      </w:ins>
      <w:ins w:id="483" w:author="wuxing" w:date="2018-10-30T10:22:00Z">
        <w:r w:rsidRPr="00C40F13">
          <w:t>-1a: Spurious response parameters for NR bands with F</w:t>
        </w:r>
        <w:r w:rsidRPr="00C40F13">
          <w:rPr>
            <w:bCs/>
            <w:vertAlign w:val="subscript"/>
          </w:rPr>
          <w:t xml:space="preserve">DL_low </w:t>
        </w:r>
        <w:r w:rsidRPr="00C40F13">
          <w:t>≥ 3300 MHz and F</w:t>
        </w:r>
        <w:r w:rsidRPr="00C40F13">
          <w:rPr>
            <w:bCs/>
            <w:vertAlign w:val="subscript"/>
          </w:rPr>
          <w:t xml:space="preserve">UL_low </w:t>
        </w:r>
        <w:r w:rsidRPr="00C40F13">
          <w:t>≥ 3300 MHz</w:t>
        </w:r>
      </w:ins>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6871CE" w:rsidRPr="00C40F13" w:rsidTr="00BA2389">
        <w:trPr>
          <w:jc w:val="center"/>
          <w:ins w:id="484" w:author="wuxing" w:date="2018-10-30T10:22:00Z"/>
        </w:trPr>
        <w:tc>
          <w:tcPr>
            <w:tcW w:w="1487" w:type="dxa"/>
            <w:vMerge w:val="restart"/>
            <w:shd w:val="clear" w:color="auto" w:fill="auto"/>
          </w:tcPr>
          <w:p w:rsidR="006871CE" w:rsidRPr="00C40F13" w:rsidRDefault="006871CE" w:rsidP="00BA2389">
            <w:pPr>
              <w:pStyle w:val="TAH"/>
              <w:rPr>
                <w:ins w:id="485" w:author="wuxing" w:date="2018-10-30T10:22:00Z"/>
              </w:rPr>
            </w:pPr>
            <w:ins w:id="486" w:author="wuxing" w:date="2018-10-30T10:22:00Z">
              <w:r w:rsidRPr="00C40F13">
                <w:t>RX parameter</w:t>
              </w:r>
            </w:ins>
          </w:p>
        </w:tc>
        <w:tc>
          <w:tcPr>
            <w:tcW w:w="907" w:type="dxa"/>
            <w:vMerge w:val="restart"/>
          </w:tcPr>
          <w:p w:rsidR="006871CE" w:rsidRPr="00C40F13" w:rsidRDefault="006871CE" w:rsidP="00BA2389">
            <w:pPr>
              <w:pStyle w:val="TAH"/>
              <w:rPr>
                <w:ins w:id="487" w:author="wuxing" w:date="2018-10-30T10:22:00Z"/>
              </w:rPr>
            </w:pPr>
            <w:ins w:id="488" w:author="wuxing" w:date="2018-10-30T10:22:00Z">
              <w:r w:rsidRPr="00C40F13">
                <w:t>Units</w:t>
              </w:r>
            </w:ins>
          </w:p>
        </w:tc>
        <w:tc>
          <w:tcPr>
            <w:tcW w:w="6510" w:type="dxa"/>
            <w:gridSpan w:val="5"/>
          </w:tcPr>
          <w:p w:rsidR="006871CE" w:rsidRPr="00C40F13" w:rsidRDefault="006871CE" w:rsidP="00BA2389">
            <w:pPr>
              <w:pStyle w:val="TAH"/>
              <w:rPr>
                <w:ins w:id="489" w:author="wuxing" w:date="2018-10-30T10:22:00Z"/>
              </w:rPr>
            </w:pPr>
            <w:ins w:id="490" w:author="wuxing" w:date="2018-10-30T10:22:00Z">
              <w:r w:rsidRPr="00C40F13">
                <w:t>Channel bandwidth</w:t>
              </w:r>
            </w:ins>
          </w:p>
        </w:tc>
      </w:tr>
      <w:tr w:rsidR="006871CE" w:rsidRPr="00C40F13" w:rsidTr="00BA2389">
        <w:trPr>
          <w:jc w:val="center"/>
          <w:ins w:id="491" w:author="wuxing" w:date="2018-10-30T10:22:00Z"/>
        </w:trPr>
        <w:tc>
          <w:tcPr>
            <w:tcW w:w="1487" w:type="dxa"/>
            <w:vMerge/>
            <w:shd w:val="clear" w:color="auto" w:fill="auto"/>
          </w:tcPr>
          <w:p w:rsidR="006871CE" w:rsidRPr="00C40F13" w:rsidRDefault="006871CE" w:rsidP="00BA2389">
            <w:pPr>
              <w:pStyle w:val="TAH"/>
              <w:rPr>
                <w:ins w:id="492" w:author="wuxing" w:date="2018-10-30T10:22:00Z"/>
              </w:rPr>
            </w:pPr>
          </w:p>
        </w:tc>
        <w:tc>
          <w:tcPr>
            <w:tcW w:w="907" w:type="dxa"/>
            <w:vMerge/>
          </w:tcPr>
          <w:p w:rsidR="006871CE" w:rsidRPr="00C40F13" w:rsidRDefault="006871CE" w:rsidP="00BA2389">
            <w:pPr>
              <w:pStyle w:val="TAH"/>
              <w:rPr>
                <w:ins w:id="493" w:author="wuxing" w:date="2018-10-30T10:22:00Z"/>
              </w:rPr>
            </w:pPr>
          </w:p>
        </w:tc>
        <w:tc>
          <w:tcPr>
            <w:tcW w:w="1302" w:type="dxa"/>
          </w:tcPr>
          <w:p w:rsidR="006871CE" w:rsidRPr="00C40F13" w:rsidRDefault="006871CE" w:rsidP="00BA2389">
            <w:pPr>
              <w:pStyle w:val="TAH"/>
              <w:rPr>
                <w:ins w:id="494" w:author="wuxing" w:date="2018-10-30T10:22:00Z"/>
              </w:rPr>
            </w:pPr>
            <w:ins w:id="495" w:author="wuxing" w:date="2018-10-30T10:22:00Z">
              <w:r w:rsidRPr="00C40F13">
                <w:t>10 MHz</w:t>
              </w:r>
            </w:ins>
          </w:p>
        </w:tc>
        <w:tc>
          <w:tcPr>
            <w:tcW w:w="1302" w:type="dxa"/>
          </w:tcPr>
          <w:p w:rsidR="006871CE" w:rsidRPr="00C40F13" w:rsidRDefault="006871CE" w:rsidP="00BA2389">
            <w:pPr>
              <w:pStyle w:val="TAH"/>
              <w:rPr>
                <w:ins w:id="496" w:author="wuxing" w:date="2018-10-30T10:22:00Z"/>
              </w:rPr>
            </w:pPr>
            <w:ins w:id="497" w:author="wuxing" w:date="2018-10-30T10:22:00Z">
              <w:r w:rsidRPr="00C40F13">
                <w:t>15 MHz</w:t>
              </w:r>
            </w:ins>
          </w:p>
        </w:tc>
        <w:tc>
          <w:tcPr>
            <w:tcW w:w="1302" w:type="dxa"/>
          </w:tcPr>
          <w:p w:rsidR="006871CE" w:rsidRPr="00C40F13" w:rsidRDefault="006871CE" w:rsidP="00BA2389">
            <w:pPr>
              <w:pStyle w:val="TAH"/>
              <w:rPr>
                <w:ins w:id="498" w:author="wuxing" w:date="2018-10-30T10:22:00Z"/>
              </w:rPr>
            </w:pPr>
            <w:ins w:id="499" w:author="wuxing" w:date="2018-10-30T10:22:00Z">
              <w:r w:rsidRPr="00C40F13">
                <w:t>20 MHz</w:t>
              </w:r>
            </w:ins>
          </w:p>
        </w:tc>
        <w:tc>
          <w:tcPr>
            <w:tcW w:w="1302" w:type="dxa"/>
          </w:tcPr>
          <w:p w:rsidR="006871CE" w:rsidRPr="00C40F13" w:rsidRDefault="006871CE" w:rsidP="00BA2389">
            <w:pPr>
              <w:pStyle w:val="TAH"/>
              <w:rPr>
                <w:ins w:id="500" w:author="wuxing" w:date="2018-10-30T10:22:00Z"/>
              </w:rPr>
            </w:pPr>
            <w:ins w:id="501" w:author="wuxing" w:date="2018-10-30T10:22:00Z">
              <w:r w:rsidRPr="00C40F13">
                <w:t>40 MHz</w:t>
              </w:r>
            </w:ins>
          </w:p>
        </w:tc>
        <w:tc>
          <w:tcPr>
            <w:tcW w:w="1302" w:type="dxa"/>
          </w:tcPr>
          <w:p w:rsidR="006871CE" w:rsidRPr="00C40F13" w:rsidRDefault="006871CE" w:rsidP="00BA2389">
            <w:pPr>
              <w:pStyle w:val="TAH"/>
              <w:rPr>
                <w:ins w:id="502" w:author="wuxing" w:date="2018-10-30T10:22:00Z"/>
              </w:rPr>
            </w:pPr>
            <w:ins w:id="503" w:author="wuxing" w:date="2018-10-30T10:22:00Z">
              <w:r w:rsidRPr="00C40F13">
                <w:t>50 MHz</w:t>
              </w:r>
            </w:ins>
          </w:p>
        </w:tc>
      </w:tr>
      <w:tr w:rsidR="006871CE" w:rsidRPr="00C40F13" w:rsidTr="00BA2389">
        <w:trPr>
          <w:jc w:val="center"/>
          <w:ins w:id="504" w:author="wuxing" w:date="2018-10-30T10:22:00Z"/>
        </w:trPr>
        <w:tc>
          <w:tcPr>
            <w:tcW w:w="1487" w:type="dxa"/>
            <w:vMerge w:val="restart"/>
            <w:shd w:val="clear" w:color="auto" w:fill="auto"/>
          </w:tcPr>
          <w:p w:rsidR="006871CE" w:rsidRPr="00C40F13" w:rsidRDefault="006871CE" w:rsidP="00BA2389">
            <w:pPr>
              <w:pStyle w:val="TAL"/>
              <w:rPr>
                <w:ins w:id="505" w:author="wuxing" w:date="2018-10-30T10:22:00Z"/>
              </w:rPr>
            </w:pPr>
            <w:ins w:id="506" w:author="wuxing" w:date="2018-10-30T10:22:00Z">
              <w:r w:rsidRPr="00C40F13">
                <w:t>Power in transmission bandwidth configuration</w:t>
              </w:r>
            </w:ins>
          </w:p>
        </w:tc>
        <w:tc>
          <w:tcPr>
            <w:tcW w:w="907" w:type="dxa"/>
          </w:tcPr>
          <w:p w:rsidR="006871CE" w:rsidRPr="00C40F13" w:rsidRDefault="006871CE" w:rsidP="00BA2389">
            <w:pPr>
              <w:pStyle w:val="TAC"/>
              <w:rPr>
                <w:ins w:id="507" w:author="wuxing" w:date="2018-10-30T10:22:00Z"/>
              </w:rPr>
            </w:pPr>
            <w:ins w:id="508" w:author="wuxing" w:date="2018-10-30T10:22:00Z">
              <w:r w:rsidRPr="00C40F13">
                <w:t>dBm</w:t>
              </w:r>
            </w:ins>
          </w:p>
        </w:tc>
        <w:tc>
          <w:tcPr>
            <w:tcW w:w="6510" w:type="dxa"/>
            <w:gridSpan w:val="5"/>
          </w:tcPr>
          <w:p w:rsidR="006871CE" w:rsidRPr="00C40F13" w:rsidRDefault="006871CE" w:rsidP="00BA2389">
            <w:pPr>
              <w:pStyle w:val="TAC"/>
              <w:rPr>
                <w:ins w:id="509" w:author="wuxing" w:date="2018-10-30T10:22:00Z"/>
              </w:rPr>
            </w:pPr>
            <w:ins w:id="510" w:author="wuxing" w:date="2018-10-30T10:22:00Z">
              <w:r w:rsidRPr="00C40F13">
                <w:t>REFSENS + channel specific value below</w:t>
              </w:r>
            </w:ins>
          </w:p>
        </w:tc>
      </w:tr>
      <w:tr w:rsidR="006871CE" w:rsidRPr="00C40F13" w:rsidTr="00BA2389">
        <w:trPr>
          <w:jc w:val="center"/>
          <w:ins w:id="511" w:author="wuxing" w:date="2018-10-30T10:22:00Z"/>
        </w:trPr>
        <w:tc>
          <w:tcPr>
            <w:tcW w:w="1487" w:type="dxa"/>
            <w:vMerge/>
            <w:shd w:val="clear" w:color="auto" w:fill="auto"/>
          </w:tcPr>
          <w:p w:rsidR="006871CE" w:rsidRPr="00C40F13" w:rsidRDefault="006871CE" w:rsidP="00BA2389">
            <w:pPr>
              <w:pStyle w:val="TAL"/>
              <w:rPr>
                <w:ins w:id="512" w:author="wuxing" w:date="2018-10-30T10:22:00Z"/>
              </w:rPr>
            </w:pPr>
          </w:p>
        </w:tc>
        <w:tc>
          <w:tcPr>
            <w:tcW w:w="907" w:type="dxa"/>
          </w:tcPr>
          <w:p w:rsidR="006871CE" w:rsidRPr="00C40F13" w:rsidRDefault="006871CE" w:rsidP="00BA2389">
            <w:pPr>
              <w:pStyle w:val="TAC"/>
              <w:rPr>
                <w:ins w:id="513" w:author="wuxing" w:date="2018-10-30T10:22:00Z"/>
              </w:rPr>
            </w:pPr>
            <w:ins w:id="514" w:author="wuxing" w:date="2018-10-30T10:22:00Z">
              <w:r w:rsidRPr="00C40F13">
                <w:t>dB</w:t>
              </w:r>
            </w:ins>
          </w:p>
        </w:tc>
        <w:tc>
          <w:tcPr>
            <w:tcW w:w="1302" w:type="dxa"/>
          </w:tcPr>
          <w:p w:rsidR="006871CE" w:rsidRPr="00C40F13" w:rsidRDefault="006871CE" w:rsidP="00BA2389">
            <w:pPr>
              <w:pStyle w:val="TAC"/>
              <w:rPr>
                <w:ins w:id="515" w:author="wuxing" w:date="2018-10-30T10:22:00Z"/>
                <w:lang w:val="sv-SE"/>
              </w:rPr>
            </w:pPr>
            <w:ins w:id="516" w:author="wuxing" w:date="2018-10-30T10:22:00Z">
              <w:r w:rsidRPr="00C40F13">
                <w:rPr>
                  <w:lang w:val="sv-SE"/>
                </w:rPr>
                <w:t>6</w:t>
              </w:r>
            </w:ins>
          </w:p>
        </w:tc>
        <w:tc>
          <w:tcPr>
            <w:tcW w:w="1302" w:type="dxa"/>
          </w:tcPr>
          <w:p w:rsidR="006871CE" w:rsidRPr="00C40F13" w:rsidRDefault="006871CE" w:rsidP="00BA2389">
            <w:pPr>
              <w:pStyle w:val="TAC"/>
              <w:rPr>
                <w:ins w:id="517" w:author="wuxing" w:date="2018-10-30T10:22:00Z"/>
                <w:lang w:val="sv-SE"/>
              </w:rPr>
            </w:pPr>
            <w:ins w:id="518" w:author="wuxing" w:date="2018-10-30T10:22:00Z">
              <w:r w:rsidRPr="00C40F13">
                <w:rPr>
                  <w:lang w:val="sv-SE"/>
                </w:rPr>
                <w:t>7</w:t>
              </w:r>
            </w:ins>
          </w:p>
        </w:tc>
        <w:tc>
          <w:tcPr>
            <w:tcW w:w="1302" w:type="dxa"/>
          </w:tcPr>
          <w:p w:rsidR="006871CE" w:rsidRPr="00C40F13" w:rsidRDefault="006871CE" w:rsidP="00BA2389">
            <w:pPr>
              <w:pStyle w:val="TAC"/>
              <w:rPr>
                <w:ins w:id="519" w:author="wuxing" w:date="2018-10-30T10:22:00Z"/>
                <w:lang w:val="sv-SE"/>
              </w:rPr>
            </w:pPr>
            <w:ins w:id="520" w:author="wuxing" w:date="2018-10-30T10:22:00Z">
              <w:r w:rsidRPr="00C40F13">
                <w:rPr>
                  <w:lang w:val="sv-SE"/>
                </w:rPr>
                <w:t>9</w:t>
              </w:r>
            </w:ins>
          </w:p>
        </w:tc>
        <w:tc>
          <w:tcPr>
            <w:tcW w:w="1302" w:type="dxa"/>
          </w:tcPr>
          <w:p w:rsidR="006871CE" w:rsidRPr="00C40F13" w:rsidRDefault="006871CE" w:rsidP="00BA2389">
            <w:pPr>
              <w:pStyle w:val="TAC"/>
              <w:rPr>
                <w:ins w:id="521" w:author="wuxing" w:date="2018-10-30T10:22:00Z"/>
                <w:lang w:val="sv-SE"/>
              </w:rPr>
            </w:pPr>
            <w:ins w:id="522" w:author="wuxing" w:date="2018-10-30T10:22:00Z">
              <w:r w:rsidRPr="00C40F13">
                <w:rPr>
                  <w:lang w:val="sv-SE"/>
                </w:rPr>
                <w:t>9</w:t>
              </w:r>
            </w:ins>
          </w:p>
        </w:tc>
        <w:tc>
          <w:tcPr>
            <w:tcW w:w="1302" w:type="dxa"/>
          </w:tcPr>
          <w:p w:rsidR="006871CE" w:rsidRPr="00C40F13" w:rsidRDefault="006871CE" w:rsidP="00BA2389">
            <w:pPr>
              <w:pStyle w:val="TAC"/>
              <w:rPr>
                <w:ins w:id="523" w:author="wuxing" w:date="2018-10-30T10:22:00Z"/>
                <w:lang w:val="sv-SE"/>
              </w:rPr>
            </w:pPr>
            <w:ins w:id="524" w:author="wuxing" w:date="2018-10-30T10:22:00Z">
              <w:r w:rsidRPr="00C40F13">
                <w:rPr>
                  <w:lang w:val="sv-SE"/>
                </w:rPr>
                <w:t>9</w:t>
              </w:r>
            </w:ins>
          </w:p>
        </w:tc>
      </w:tr>
      <w:tr w:rsidR="006871CE" w:rsidRPr="00C40F13" w:rsidTr="00BA2389">
        <w:trPr>
          <w:jc w:val="center"/>
          <w:ins w:id="525" w:author="wuxing" w:date="2018-10-30T10:22:00Z"/>
        </w:trPr>
        <w:tc>
          <w:tcPr>
            <w:tcW w:w="1487" w:type="dxa"/>
            <w:vMerge w:val="restart"/>
            <w:shd w:val="clear" w:color="auto" w:fill="auto"/>
          </w:tcPr>
          <w:p w:rsidR="006871CE" w:rsidRPr="00C40F13" w:rsidRDefault="006871CE" w:rsidP="00BA2389">
            <w:pPr>
              <w:pStyle w:val="TAH"/>
              <w:rPr>
                <w:ins w:id="526" w:author="wuxing" w:date="2018-10-30T10:22:00Z"/>
              </w:rPr>
            </w:pPr>
            <w:ins w:id="527" w:author="wuxing" w:date="2018-10-30T10:22:00Z">
              <w:r w:rsidRPr="00C40F13">
                <w:t>RX parameter</w:t>
              </w:r>
            </w:ins>
          </w:p>
        </w:tc>
        <w:tc>
          <w:tcPr>
            <w:tcW w:w="907" w:type="dxa"/>
            <w:vMerge w:val="restart"/>
          </w:tcPr>
          <w:p w:rsidR="006871CE" w:rsidRPr="00C40F13" w:rsidRDefault="006871CE" w:rsidP="00BA2389">
            <w:pPr>
              <w:pStyle w:val="TAH"/>
              <w:rPr>
                <w:ins w:id="528" w:author="wuxing" w:date="2018-10-30T10:22:00Z"/>
              </w:rPr>
            </w:pPr>
            <w:ins w:id="529" w:author="wuxing" w:date="2018-10-30T10:22:00Z">
              <w:r w:rsidRPr="00C40F13">
                <w:t>Units</w:t>
              </w:r>
            </w:ins>
          </w:p>
        </w:tc>
        <w:tc>
          <w:tcPr>
            <w:tcW w:w="6510" w:type="dxa"/>
            <w:gridSpan w:val="5"/>
          </w:tcPr>
          <w:p w:rsidR="006871CE" w:rsidRPr="00C40F13" w:rsidRDefault="006871CE" w:rsidP="00BA2389">
            <w:pPr>
              <w:pStyle w:val="TAH"/>
              <w:rPr>
                <w:ins w:id="530" w:author="wuxing" w:date="2018-10-30T10:22:00Z"/>
                <w:lang w:val="sv-SE"/>
              </w:rPr>
            </w:pPr>
            <w:ins w:id="531" w:author="wuxing" w:date="2018-10-30T10:22:00Z">
              <w:r w:rsidRPr="00C40F13">
                <w:rPr>
                  <w:lang w:val="sv-SE"/>
                </w:rPr>
                <w:t>Channel bandwidth</w:t>
              </w:r>
            </w:ins>
          </w:p>
        </w:tc>
      </w:tr>
      <w:tr w:rsidR="006871CE" w:rsidRPr="00C40F13" w:rsidTr="00BA2389">
        <w:trPr>
          <w:jc w:val="center"/>
          <w:ins w:id="532" w:author="wuxing" w:date="2018-10-30T10:22:00Z"/>
        </w:trPr>
        <w:tc>
          <w:tcPr>
            <w:tcW w:w="1487" w:type="dxa"/>
            <w:vMerge/>
            <w:shd w:val="clear" w:color="auto" w:fill="auto"/>
          </w:tcPr>
          <w:p w:rsidR="006871CE" w:rsidRPr="00C40F13" w:rsidRDefault="006871CE" w:rsidP="00BA2389">
            <w:pPr>
              <w:pStyle w:val="TAH"/>
              <w:rPr>
                <w:ins w:id="533" w:author="wuxing" w:date="2018-10-30T10:22:00Z"/>
              </w:rPr>
            </w:pPr>
          </w:p>
        </w:tc>
        <w:tc>
          <w:tcPr>
            <w:tcW w:w="907" w:type="dxa"/>
            <w:vMerge/>
          </w:tcPr>
          <w:p w:rsidR="006871CE" w:rsidRPr="00C40F13" w:rsidRDefault="006871CE" w:rsidP="00BA2389">
            <w:pPr>
              <w:pStyle w:val="TAH"/>
              <w:rPr>
                <w:ins w:id="534" w:author="wuxing" w:date="2018-10-30T10:22:00Z"/>
              </w:rPr>
            </w:pPr>
          </w:p>
        </w:tc>
        <w:tc>
          <w:tcPr>
            <w:tcW w:w="1302" w:type="dxa"/>
          </w:tcPr>
          <w:p w:rsidR="006871CE" w:rsidRPr="00C40F13" w:rsidRDefault="006871CE" w:rsidP="00BA2389">
            <w:pPr>
              <w:pStyle w:val="TAH"/>
              <w:rPr>
                <w:ins w:id="535" w:author="wuxing" w:date="2018-10-30T10:22:00Z"/>
                <w:lang w:val="sv-SE"/>
              </w:rPr>
            </w:pPr>
            <w:ins w:id="536" w:author="wuxing" w:date="2018-10-30T10:22:00Z">
              <w:r w:rsidRPr="00C40F13">
                <w:rPr>
                  <w:lang w:val="sv-SE"/>
                </w:rPr>
                <w:t>60 MHz</w:t>
              </w:r>
            </w:ins>
          </w:p>
        </w:tc>
        <w:tc>
          <w:tcPr>
            <w:tcW w:w="1302" w:type="dxa"/>
          </w:tcPr>
          <w:p w:rsidR="006871CE" w:rsidRPr="00C40F13" w:rsidRDefault="006871CE" w:rsidP="00BA2389">
            <w:pPr>
              <w:pStyle w:val="TAH"/>
              <w:rPr>
                <w:ins w:id="537" w:author="wuxing" w:date="2018-10-30T10:22:00Z"/>
                <w:lang w:val="sv-SE"/>
              </w:rPr>
            </w:pPr>
            <w:ins w:id="538" w:author="wuxing" w:date="2018-10-30T10:22:00Z">
              <w:r w:rsidRPr="00C40F13">
                <w:rPr>
                  <w:lang w:val="sv-SE"/>
                </w:rPr>
                <w:t>80 MHz</w:t>
              </w:r>
            </w:ins>
          </w:p>
        </w:tc>
        <w:tc>
          <w:tcPr>
            <w:tcW w:w="1302" w:type="dxa"/>
          </w:tcPr>
          <w:p w:rsidR="006871CE" w:rsidRPr="00C40F13" w:rsidRDefault="006871CE" w:rsidP="00BA2389">
            <w:pPr>
              <w:pStyle w:val="TAH"/>
              <w:rPr>
                <w:ins w:id="539" w:author="wuxing" w:date="2018-10-30T10:22:00Z"/>
                <w:lang w:val="sv-SE"/>
              </w:rPr>
            </w:pPr>
            <w:ins w:id="540" w:author="wuxing" w:date="2018-10-30T10:22:00Z">
              <w:r w:rsidRPr="00C40F13">
                <w:rPr>
                  <w:lang w:val="sv-SE"/>
                </w:rPr>
                <w:t>90 MHz</w:t>
              </w:r>
            </w:ins>
          </w:p>
        </w:tc>
        <w:tc>
          <w:tcPr>
            <w:tcW w:w="1302" w:type="dxa"/>
          </w:tcPr>
          <w:p w:rsidR="006871CE" w:rsidRPr="00C40F13" w:rsidRDefault="006871CE" w:rsidP="00BA2389">
            <w:pPr>
              <w:pStyle w:val="TAH"/>
              <w:rPr>
                <w:ins w:id="541" w:author="wuxing" w:date="2018-10-30T10:22:00Z"/>
                <w:lang w:val="sv-SE"/>
              </w:rPr>
            </w:pPr>
            <w:ins w:id="542" w:author="wuxing" w:date="2018-10-30T10:22:00Z">
              <w:r w:rsidRPr="00C40F13">
                <w:rPr>
                  <w:lang w:val="sv-SE"/>
                </w:rPr>
                <w:t>100 MHz</w:t>
              </w:r>
            </w:ins>
          </w:p>
        </w:tc>
        <w:tc>
          <w:tcPr>
            <w:tcW w:w="1302" w:type="dxa"/>
          </w:tcPr>
          <w:p w:rsidR="006871CE" w:rsidRPr="00C40F13" w:rsidRDefault="006871CE" w:rsidP="00BA2389">
            <w:pPr>
              <w:pStyle w:val="TAH"/>
              <w:rPr>
                <w:ins w:id="543" w:author="wuxing" w:date="2018-10-30T10:22:00Z"/>
                <w:lang w:val="sv-SE"/>
              </w:rPr>
            </w:pPr>
          </w:p>
        </w:tc>
      </w:tr>
      <w:tr w:rsidR="006871CE" w:rsidRPr="00C40F13" w:rsidTr="00BA2389">
        <w:trPr>
          <w:jc w:val="center"/>
          <w:ins w:id="544" w:author="wuxing" w:date="2018-10-30T10:22:00Z"/>
        </w:trPr>
        <w:tc>
          <w:tcPr>
            <w:tcW w:w="1487" w:type="dxa"/>
            <w:vMerge w:val="restart"/>
            <w:shd w:val="clear" w:color="auto" w:fill="auto"/>
          </w:tcPr>
          <w:p w:rsidR="006871CE" w:rsidRPr="00C40F13" w:rsidRDefault="006871CE" w:rsidP="00BA2389">
            <w:pPr>
              <w:pStyle w:val="TAL"/>
              <w:rPr>
                <w:ins w:id="545" w:author="wuxing" w:date="2018-10-30T10:22:00Z"/>
              </w:rPr>
            </w:pPr>
            <w:ins w:id="546" w:author="wuxing" w:date="2018-10-30T10:22:00Z">
              <w:r w:rsidRPr="00C40F13">
                <w:t>Power in transmission bandwidth configuration</w:t>
              </w:r>
            </w:ins>
          </w:p>
        </w:tc>
        <w:tc>
          <w:tcPr>
            <w:tcW w:w="907" w:type="dxa"/>
          </w:tcPr>
          <w:p w:rsidR="006871CE" w:rsidRPr="00C40F13" w:rsidRDefault="006871CE" w:rsidP="00BA2389">
            <w:pPr>
              <w:pStyle w:val="TAC"/>
              <w:rPr>
                <w:ins w:id="547" w:author="wuxing" w:date="2018-10-30T10:22:00Z"/>
              </w:rPr>
            </w:pPr>
            <w:ins w:id="548" w:author="wuxing" w:date="2018-10-30T10:22:00Z">
              <w:r w:rsidRPr="00C40F13">
                <w:t>dBm</w:t>
              </w:r>
            </w:ins>
          </w:p>
        </w:tc>
        <w:tc>
          <w:tcPr>
            <w:tcW w:w="5208" w:type="dxa"/>
            <w:gridSpan w:val="4"/>
          </w:tcPr>
          <w:p w:rsidR="006871CE" w:rsidRPr="00C40F13" w:rsidRDefault="006871CE" w:rsidP="00BA2389">
            <w:pPr>
              <w:pStyle w:val="TAC"/>
              <w:rPr>
                <w:ins w:id="549" w:author="wuxing" w:date="2018-10-30T10:22:00Z"/>
                <w:lang w:val="en-US"/>
              </w:rPr>
            </w:pPr>
            <w:ins w:id="550" w:author="wuxing" w:date="2018-10-30T10:22:00Z">
              <w:r w:rsidRPr="00C40F13">
                <w:t>REFSENS + channel specific value below</w:t>
              </w:r>
            </w:ins>
          </w:p>
        </w:tc>
        <w:tc>
          <w:tcPr>
            <w:tcW w:w="1302" w:type="dxa"/>
          </w:tcPr>
          <w:p w:rsidR="006871CE" w:rsidRPr="00C40F13" w:rsidRDefault="006871CE" w:rsidP="00BA2389">
            <w:pPr>
              <w:pStyle w:val="TAC"/>
              <w:rPr>
                <w:ins w:id="551" w:author="wuxing" w:date="2018-10-30T10:22:00Z"/>
                <w:lang w:val="en-US"/>
              </w:rPr>
            </w:pPr>
          </w:p>
        </w:tc>
      </w:tr>
      <w:tr w:rsidR="006871CE" w:rsidRPr="00C40F13" w:rsidTr="00BA2389">
        <w:trPr>
          <w:jc w:val="center"/>
          <w:ins w:id="552" w:author="wuxing" w:date="2018-10-30T10:22:00Z"/>
        </w:trPr>
        <w:tc>
          <w:tcPr>
            <w:tcW w:w="1487" w:type="dxa"/>
            <w:vMerge/>
            <w:shd w:val="clear" w:color="auto" w:fill="auto"/>
          </w:tcPr>
          <w:p w:rsidR="006871CE" w:rsidRPr="00C40F13" w:rsidRDefault="006871CE" w:rsidP="00BA2389">
            <w:pPr>
              <w:pStyle w:val="TAL"/>
              <w:rPr>
                <w:ins w:id="553" w:author="wuxing" w:date="2018-10-30T10:22:00Z"/>
              </w:rPr>
            </w:pPr>
          </w:p>
        </w:tc>
        <w:tc>
          <w:tcPr>
            <w:tcW w:w="907" w:type="dxa"/>
          </w:tcPr>
          <w:p w:rsidR="006871CE" w:rsidRPr="00C40F13" w:rsidRDefault="006871CE" w:rsidP="00BA2389">
            <w:pPr>
              <w:pStyle w:val="TAC"/>
              <w:rPr>
                <w:ins w:id="554" w:author="wuxing" w:date="2018-10-30T10:22:00Z"/>
              </w:rPr>
            </w:pPr>
            <w:ins w:id="555" w:author="wuxing" w:date="2018-10-30T10:22:00Z">
              <w:r w:rsidRPr="00C40F13">
                <w:t>dB</w:t>
              </w:r>
            </w:ins>
          </w:p>
        </w:tc>
        <w:tc>
          <w:tcPr>
            <w:tcW w:w="1302" w:type="dxa"/>
          </w:tcPr>
          <w:p w:rsidR="006871CE" w:rsidRPr="00C40F13" w:rsidRDefault="006871CE" w:rsidP="00BA2389">
            <w:pPr>
              <w:pStyle w:val="TAC"/>
              <w:rPr>
                <w:ins w:id="556" w:author="wuxing" w:date="2018-10-30T10:22:00Z"/>
                <w:lang w:val="en-US"/>
              </w:rPr>
            </w:pPr>
            <w:ins w:id="557" w:author="wuxing" w:date="2018-10-30T10:22:00Z">
              <w:r w:rsidRPr="00C40F13">
                <w:t>9</w:t>
              </w:r>
            </w:ins>
          </w:p>
        </w:tc>
        <w:tc>
          <w:tcPr>
            <w:tcW w:w="1302" w:type="dxa"/>
          </w:tcPr>
          <w:p w:rsidR="006871CE" w:rsidRPr="00C40F13" w:rsidRDefault="006871CE" w:rsidP="00BA2389">
            <w:pPr>
              <w:pStyle w:val="TAC"/>
              <w:rPr>
                <w:ins w:id="558" w:author="wuxing" w:date="2018-10-30T10:22:00Z"/>
                <w:lang w:val="en-US"/>
              </w:rPr>
            </w:pPr>
            <w:ins w:id="559" w:author="wuxing" w:date="2018-10-30T10:22:00Z">
              <w:r w:rsidRPr="00C40F13">
                <w:rPr>
                  <w:lang w:val="en-US"/>
                </w:rPr>
                <w:t>9</w:t>
              </w:r>
            </w:ins>
          </w:p>
        </w:tc>
        <w:tc>
          <w:tcPr>
            <w:tcW w:w="1302" w:type="dxa"/>
          </w:tcPr>
          <w:p w:rsidR="006871CE" w:rsidRPr="00C40F13" w:rsidRDefault="006871CE" w:rsidP="00BA2389">
            <w:pPr>
              <w:pStyle w:val="TAC"/>
              <w:rPr>
                <w:ins w:id="560" w:author="wuxing" w:date="2018-10-30T10:22:00Z"/>
                <w:lang w:val="en-US"/>
              </w:rPr>
            </w:pPr>
            <w:ins w:id="561" w:author="wuxing" w:date="2018-10-30T10:22:00Z">
              <w:r w:rsidRPr="00C40F13">
                <w:rPr>
                  <w:lang w:val="en-US"/>
                </w:rPr>
                <w:t>9</w:t>
              </w:r>
            </w:ins>
          </w:p>
        </w:tc>
        <w:tc>
          <w:tcPr>
            <w:tcW w:w="1302" w:type="dxa"/>
          </w:tcPr>
          <w:p w:rsidR="006871CE" w:rsidRPr="00C40F13" w:rsidRDefault="006871CE" w:rsidP="00BA2389">
            <w:pPr>
              <w:pStyle w:val="TAC"/>
              <w:rPr>
                <w:ins w:id="562" w:author="wuxing" w:date="2018-10-30T10:22:00Z"/>
                <w:lang w:val="en-US"/>
              </w:rPr>
            </w:pPr>
            <w:ins w:id="563" w:author="wuxing" w:date="2018-10-30T10:22:00Z">
              <w:r w:rsidRPr="00C40F13">
                <w:rPr>
                  <w:lang w:val="en-US"/>
                </w:rPr>
                <w:t>9</w:t>
              </w:r>
            </w:ins>
          </w:p>
        </w:tc>
        <w:tc>
          <w:tcPr>
            <w:tcW w:w="1302" w:type="dxa"/>
          </w:tcPr>
          <w:p w:rsidR="006871CE" w:rsidRPr="00C40F13" w:rsidRDefault="006871CE" w:rsidP="00BA2389">
            <w:pPr>
              <w:pStyle w:val="TAC"/>
              <w:rPr>
                <w:ins w:id="564" w:author="wuxing" w:date="2018-10-30T10:22:00Z"/>
                <w:lang w:val="en-US"/>
              </w:rPr>
            </w:pPr>
          </w:p>
        </w:tc>
      </w:tr>
      <w:tr w:rsidR="006871CE" w:rsidRPr="00C40F13" w:rsidTr="00BA2389">
        <w:trPr>
          <w:jc w:val="center"/>
          <w:ins w:id="565" w:author="wuxing" w:date="2018-10-30T10:22:00Z"/>
        </w:trPr>
        <w:tc>
          <w:tcPr>
            <w:tcW w:w="8904" w:type="dxa"/>
            <w:gridSpan w:val="7"/>
            <w:shd w:val="clear" w:color="auto" w:fill="auto"/>
          </w:tcPr>
          <w:p w:rsidR="006871CE" w:rsidRPr="00C40F13" w:rsidRDefault="006871CE" w:rsidP="00BA2389">
            <w:pPr>
              <w:pStyle w:val="TAN"/>
              <w:rPr>
                <w:ins w:id="566" w:author="wuxing" w:date="2018-10-30T10:22:00Z"/>
                <w:rFonts w:eastAsia="MS Mincho"/>
              </w:rPr>
            </w:pPr>
            <w:ins w:id="567" w:author="wuxing" w:date="2018-10-30T10:22:00Z">
              <w:r w:rsidRPr="00C40F13">
                <w:rPr>
                  <w:rFonts w:eastAsia="MS Mincho"/>
                </w:rPr>
                <w:t>NOTE 1:</w:t>
              </w:r>
              <w:r w:rsidRPr="00C40F13">
                <w:rPr>
                  <w:rFonts w:eastAsia="MS Mincho"/>
                </w:rPr>
                <w:tab/>
                <w:t xml:space="preserve">The transmitter shall be set to 4dB below </w:t>
              </w:r>
            </w:ins>
            <w:ins w:id="568" w:author="wuxing" w:date="2019-01-07T13:55:00Z">
              <w:r w:rsidR="008A22C0" w:rsidRPr="002179D9">
                <w:t>P</w:t>
              </w:r>
              <w:r w:rsidR="008A22C0" w:rsidRPr="00903EE5">
                <w:rPr>
                  <w:vertAlign w:val="subscript"/>
                </w:rPr>
                <w:t xml:space="preserve">CMAX_L,f,c </w:t>
              </w:r>
              <w:r w:rsidR="008A22C0" w:rsidRPr="002179D9">
                <w:t>at the minimum UL configuration specified in Table 7.3.2-3 with P</w:t>
              </w:r>
              <w:r w:rsidR="008A22C0" w:rsidRPr="00903EE5">
                <w:rPr>
                  <w:vertAlign w:val="subscript"/>
                </w:rPr>
                <w:t xml:space="preserve">CMAX_L,f,c </w:t>
              </w:r>
              <w:r w:rsidR="008A22C0" w:rsidRPr="002179D9">
                <w:t>defined in clause 6.2.4</w:t>
              </w:r>
            </w:ins>
            <w:ins w:id="569" w:author="wuxing" w:date="2018-10-30T10:22:00Z">
              <w:r w:rsidRPr="00C40F13">
                <w:rPr>
                  <w:rFonts w:eastAsia="MS Mincho"/>
                </w:rPr>
                <w:t>.</w:t>
              </w:r>
            </w:ins>
          </w:p>
        </w:tc>
      </w:tr>
    </w:tbl>
    <w:p w:rsidR="006871CE" w:rsidRPr="00C40F13" w:rsidRDefault="006871CE" w:rsidP="006871CE">
      <w:pPr>
        <w:rPr>
          <w:ins w:id="570" w:author="wuxing" w:date="2018-10-30T10:22:00Z"/>
        </w:rPr>
      </w:pPr>
    </w:p>
    <w:p w:rsidR="006871CE" w:rsidRPr="00C40F13" w:rsidRDefault="006871CE" w:rsidP="006871CE">
      <w:pPr>
        <w:pStyle w:val="TH"/>
        <w:rPr>
          <w:ins w:id="571" w:author="wuxing" w:date="2018-10-30T10:22:00Z"/>
          <w:lang w:eastAsia="zh-CN"/>
        </w:rPr>
      </w:pPr>
      <w:ins w:id="572" w:author="wuxing" w:date="2018-10-30T10:22:00Z">
        <w:r w:rsidRPr="00C40F13">
          <w:t xml:space="preserve">Table </w:t>
        </w:r>
      </w:ins>
      <w:ins w:id="573" w:author="wuxing" w:date="2018-10-30T10:23:00Z">
        <w:r>
          <w:t>7.7.5</w:t>
        </w:r>
      </w:ins>
      <w:ins w:id="574" w:author="wuxing" w:date="2018-10-30T10:22:00Z">
        <w:r w:rsidRPr="00C40F13">
          <w:t>-2: Spurious response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0"/>
        <w:gridCol w:w="2261"/>
        <w:gridCol w:w="2749"/>
      </w:tblGrid>
      <w:tr w:rsidR="006871CE" w:rsidRPr="00C40F13" w:rsidTr="00BA2389">
        <w:trPr>
          <w:trHeight w:val="255"/>
          <w:jc w:val="center"/>
          <w:ins w:id="575" w:author="wuxing" w:date="2018-10-30T10:22:00Z"/>
        </w:trPr>
        <w:tc>
          <w:tcPr>
            <w:tcW w:w="2260" w:type="dxa"/>
          </w:tcPr>
          <w:p w:rsidR="006871CE" w:rsidRPr="00C40F13" w:rsidRDefault="006871CE" w:rsidP="00BA2389">
            <w:pPr>
              <w:pStyle w:val="TAH"/>
              <w:rPr>
                <w:ins w:id="576" w:author="wuxing" w:date="2018-10-30T10:22:00Z"/>
              </w:rPr>
            </w:pPr>
            <w:ins w:id="577" w:author="wuxing" w:date="2018-10-30T10:22:00Z">
              <w:r w:rsidRPr="00C40F13">
                <w:br w:type="page"/>
                <w:t>Parameter</w:t>
              </w:r>
            </w:ins>
          </w:p>
        </w:tc>
        <w:tc>
          <w:tcPr>
            <w:tcW w:w="2261" w:type="dxa"/>
          </w:tcPr>
          <w:p w:rsidR="006871CE" w:rsidRPr="00C40F13" w:rsidRDefault="006871CE" w:rsidP="00BA2389">
            <w:pPr>
              <w:pStyle w:val="TAH"/>
              <w:rPr>
                <w:ins w:id="578" w:author="wuxing" w:date="2018-10-30T10:22:00Z"/>
              </w:rPr>
            </w:pPr>
            <w:ins w:id="579" w:author="wuxing" w:date="2018-10-30T10:22:00Z">
              <w:r w:rsidRPr="00C40F13">
                <w:t>Unit</w:t>
              </w:r>
            </w:ins>
          </w:p>
        </w:tc>
        <w:tc>
          <w:tcPr>
            <w:tcW w:w="2749" w:type="dxa"/>
          </w:tcPr>
          <w:p w:rsidR="006871CE" w:rsidRPr="00C40F13" w:rsidRDefault="006871CE" w:rsidP="00BA2389">
            <w:pPr>
              <w:pStyle w:val="TAH"/>
              <w:rPr>
                <w:ins w:id="580" w:author="wuxing" w:date="2018-10-30T10:22:00Z"/>
              </w:rPr>
            </w:pPr>
            <w:ins w:id="581" w:author="wuxing" w:date="2018-10-30T10:22:00Z">
              <w:r w:rsidRPr="00C40F13">
                <w:t>Level</w:t>
              </w:r>
            </w:ins>
          </w:p>
        </w:tc>
      </w:tr>
      <w:tr w:rsidR="006871CE" w:rsidRPr="00C40F13" w:rsidTr="00BA2389">
        <w:trPr>
          <w:trHeight w:val="255"/>
          <w:jc w:val="center"/>
          <w:ins w:id="582" w:author="wuxing" w:date="2018-10-30T10:22:00Z"/>
        </w:trPr>
        <w:tc>
          <w:tcPr>
            <w:tcW w:w="2260" w:type="dxa"/>
            <w:vAlign w:val="center"/>
          </w:tcPr>
          <w:p w:rsidR="006871CE" w:rsidRPr="00C40F13" w:rsidRDefault="006871CE" w:rsidP="00BA2389">
            <w:pPr>
              <w:pStyle w:val="TAL"/>
              <w:rPr>
                <w:ins w:id="583" w:author="wuxing" w:date="2018-10-30T10:22:00Z"/>
                <w:rFonts w:cs="Arial"/>
                <w:vertAlign w:val="subscript"/>
              </w:rPr>
            </w:pPr>
            <w:ins w:id="584" w:author="wuxing" w:date="2018-10-30T10:22:00Z">
              <w:r w:rsidRPr="00C40F13">
                <w:rPr>
                  <w:rFonts w:cs="Arial"/>
                </w:rPr>
                <w:t>P</w:t>
              </w:r>
              <w:r w:rsidRPr="00C40F13">
                <w:rPr>
                  <w:rFonts w:cs="Arial"/>
                  <w:vertAlign w:val="subscript"/>
                </w:rPr>
                <w:t>Interferer</w:t>
              </w:r>
            </w:ins>
          </w:p>
          <w:p w:rsidR="006871CE" w:rsidRPr="00C40F13" w:rsidRDefault="006871CE" w:rsidP="00BA2389">
            <w:pPr>
              <w:pStyle w:val="TAL"/>
              <w:rPr>
                <w:ins w:id="585" w:author="wuxing" w:date="2018-10-30T10:22:00Z"/>
                <w:rFonts w:cs="Arial"/>
              </w:rPr>
            </w:pPr>
            <w:ins w:id="586" w:author="wuxing" w:date="2018-10-30T10:22:00Z">
              <w:r w:rsidRPr="00C40F13">
                <w:rPr>
                  <w:rFonts w:cs="Arial"/>
                </w:rPr>
                <w:t>(CW)</w:t>
              </w:r>
            </w:ins>
          </w:p>
        </w:tc>
        <w:tc>
          <w:tcPr>
            <w:tcW w:w="2261" w:type="dxa"/>
            <w:vAlign w:val="center"/>
          </w:tcPr>
          <w:p w:rsidR="006871CE" w:rsidRPr="00C40F13" w:rsidRDefault="006871CE" w:rsidP="00BA2389">
            <w:pPr>
              <w:pStyle w:val="TAC"/>
              <w:rPr>
                <w:ins w:id="587" w:author="wuxing" w:date="2018-10-30T10:22:00Z"/>
                <w:rFonts w:cs="Arial"/>
              </w:rPr>
            </w:pPr>
            <w:ins w:id="588" w:author="wuxing" w:date="2018-10-30T10:22:00Z">
              <w:r w:rsidRPr="00C40F13">
                <w:rPr>
                  <w:rFonts w:cs="Arial"/>
                </w:rPr>
                <w:t>dBm</w:t>
              </w:r>
            </w:ins>
          </w:p>
        </w:tc>
        <w:tc>
          <w:tcPr>
            <w:tcW w:w="2749" w:type="dxa"/>
            <w:vAlign w:val="center"/>
          </w:tcPr>
          <w:p w:rsidR="006871CE" w:rsidRPr="00C40F13" w:rsidRDefault="006871CE" w:rsidP="00BA2389">
            <w:pPr>
              <w:pStyle w:val="TAC"/>
              <w:rPr>
                <w:ins w:id="589" w:author="wuxing" w:date="2018-10-30T10:22:00Z"/>
                <w:rFonts w:cs="Arial"/>
              </w:rPr>
            </w:pPr>
            <w:ins w:id="590" w:author="wuxing" w:date="2018-10-30T10:22:00Z">
              <w:r w:rsidRPr="00C40F13">
                <w:rPr>
                  <w:rFonts w:cs="Arial"/>
                </w:rPr>
                <w:t>-44</w:t>
              </w:r>
            </w:ins>
          </w:p>
        </w:tc>
      </w:tr>
      <w:tr w:rsidR="006871CE" w:rsidRPr="00C40F13" w:rsidTr="00BA2389">
        <w:trPr>
          <w:trHeight w:val="255"/>
          <w:jc w:val="center"/>
          <w:ins w:id="591" w:author="wuxing" w:date="2018-10-30T10:22:00Z"/>
        </w:trPr>
        <w:tc>
          <w:tcPr>
            <w:tcW w:w="2260" w:type="dxa"/>
            <w:vAlign w:val="center"/>
          </w:tcPr>
          <w:p w:rsidR="006871CE" w:rsidRPr="00C40F13" w:rsidRDefault="006871CE" w:rsidP="00BA2389">
            <w:pPr>
              <w:pStyle w:val="TAL"/>
              <w:rPr>
                <w:ins w:id="592" w:author="wuxing" w:date="2018-10-30T10:22:00Z"/>
                <w:rFonts w:cs="Arial"/>
              </w:rPr>
            </w:pPr>
            <w:ins w:id="593" w:author="wuxing" w:date="2018-10-30T10:22:00Z">
              <w:r w:rsidRPr="00C40F13">
                <w:rPr>
                  <w:rFonts w:cs="Arial"/>
                </w:rPr>
                <w:t>F</w:t>
              </w:r>
              <w:r w:rsidRPr="00C40F13">
                <w:rPr>
                  <w:rFonts w:cs="Arial"/>
                  <w:vertAlign w:val="subscript"/>
                </w:rPr>
                <w:t>Interferer</w:t>
              </w:r>
            </w:ins>
          </w:p>
        </w:tc>
        <w:tc>
          <w:tcPr>
            <w:tcW w:w="2261" w:type="dxa"/>
            <w:vAlign w:val="center"/>
          </w:tcPr>
          <w:p w:rsidR="006871CE" w:rsidRPr="00C40F13" w:rsidRDefault="006871CE" w:rsidP="00BA2389">
            <w:pPr>
              <w:pStyle w:val="TAC"/>
              <w:rPr>
                <w:ins w:id="594" w:author="wuxing" w:date="2018-10-30T10:22:00Z"/>
                <w:rFonts w:cs="Arial"/>
              </w:rPr>
            </w:pPr>
            <w:ins w:id="595" w:author="wuxing" w:date="2018-10-30T10:22:00Z">
              <w:r w:rsidRPr="00C40F13">
                <w:rPr>
                  <w:rFonts w:cs="Arial"/>
                </w:rPr>
                <w:t>MHz</w:t>
              </w:r>
            </w:ins>
          </w:p>
        </w:tc>
        <w:tc>
          <w:tcPr>
            <w:tcW w:w="2749" w:type="dxa"/>
            <w:vAlign w:val="center"/>
          </w:tcPr>
          <w:p w:rsidR="006871CE" w:rsidRPr="00C40F13" w:rsidRDefault="006871CE" w:rsidP="00BA2389">
            <w:pPr>
              <w:pStyle w:val="TAC"/>
              <w:rPr>
                <w:ins w:id="596" w:author="wuxing" w:date="2018-10-30T10:22:00Z"/>
                <w:rFonts w:cs="Arial"/>
              </w:rPr>
            </w:pPr>
            <w:ins w:id="597" w:author="wuxing" w:date="2018-10-30T10:22:00Z">
              <w:r w:rsidRPr="00C40F13">
                <w:rPr>
                  <w:rFonts w:cs="Arial"/>
                </w:rPr>
                <w:t>Spurious response frequencies</w:t>
              </w:r>
            </w:ins>
          </w:p>
        </w:tc>
      </w:tr>
    </w:tbl>
    <w:p w:rsidR="001E41F3" w:rsidRDefault="001E41F3">
      <w:pPr>
        <w:rPr>
          <w:lang w:eastAsia="zh-CN"/>
        </w:rPr>
      </w:pPr>
    </w:p>
    <w:p w:rsidR="006E1395" w:rsidRPr="006E1395" w:rsidRDefault="006D1DD9" w:rsidP="006E1395">
      <w:pPr>
        <w:pStyle w:val="Separation"/>
        <w:rPr>
          <w:rFonts w:eastAsiaTheme="minorEastAsia"/>
          <w:color w:val="FF0000"/>
          <w:sz w:val="32"/>
          <w:lang w:eastAsia="zh-CN"/>
        </w:rPr>
      </w:pPr>
      <w:r w:rsidRPr="00BF5682">
        <w:rPr>
          <w:rFonts w:eastAsia="??"/>
          <w:color w:val="FF0000"/>
          <w:sz w:val="32"/>
        </w:rPr>
        <w:t xml:space="preserve">&lt;&lt; </w:t>
      </w:r>
      <w:r>
        <w:rPr>
          <w:rFonts w:eastAsia="??"/>
          <w:color w:val="FF0000"/>
          <w:sz w:val="32"/>
        </w:rPr>
        <w:t xml:space="preserve">End of </w:t>
      </w:r>
      <w:r w:rsidRPr="00BF5682">
        <w:rPr>
          <w:rFonts w:eastAsia="??"/>
          <w:color w:val="FF0000"/>
          <w:sz w:val="32"/>
        </w:rPr>
        <w:t>change</w:t>
      </w:r>
      <w:r>
        <w:rPr>
          <w:rFonts w:eastAsia="??"/>
          <w:color w:val="FF0000"/>
          <w:sz w:val="32"/>
        </w:rPr>
        <w:t>s</w:t>
      </w:r>
      <w:r w:rsidRPr="00BF5682">
        <w:rPr>
          <w:rFonts w:eastAsia="??"/>
          <w:color w:val="FF0000"/>
          <w:sz w:val="32"/>
        </w:rPr>
        <w:t xml:space="preserve"> &gt;&gt;</w:t>
      </w:r>
    </w:p>
    <w:sectPr w:rsidR="006E1395" w:rsidRPr="006E139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E6890" w:rsidRDefault="006E6890">
      <w:r>
        <w:separator/>
      </w:r>
    </w:p>
  </w:endnote>
  <w:endnote w:type="continuationSeparator" w:id="0">
    <w:p w:rsidR="006E6890" w:rsidRDefault="006E68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
    <w:altName w:val="Arial Unicode MS"/>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v4.2.0">
    <w:altName w:val="Times New Roman"/>
    <w:charset w:val="00"/>
    <w:family w:val="auto"/>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E6890" w:rsidRDefault="006E6890">
      <w:r>
        <w:separator/>
      </w:r>
    </w:p>
  </w:footnote>
  <w:footnote w:type="continuationSeparator" w:id="0">
    <w:p w:rsidR="006E6890" w:rsidRDefault="006E68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374DD4">
      <w:fldChar w:fldCharType="begin"/>
    </w:r>
    <w:r w:rsidR="00374DD4">
      <w:instrText>PAGE</w:instrText>
    </w:r>
    <w:r w:rsidR="00374DD4">
      <w:fldChar w:fldCharType="separate"/>
    </w:r>
    <w:r>
      <w:rPr>
        <w:noProof/>
      </w:rPr>
      <w:t>1</w:t>
    </w:r>
    <w:r w:rsidR="00374DD4">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66118B"/>
    <w:multiLevelType w:val="hybridMultilevel"/>
    <w:tmpl w:val="8C7CD83E"/>
    <w:lvl w:ilvl="0" w:tplc="D536202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30858"/>
    <w:rsid w:val="00074402"/>
    <w:rsid w:val="000A6394"/>
    <w:rsid w:val="000B7FED"/>
    <w:rsid w:val="000C038A"/>
    <w:rsid w:val="000C6598"/>
    <w:rsid w:val="000F6A9C"/>
    <w:rsid w:val="00145D43"/>
    <w:rsid w:val="00192C46"/>
    <w:rsid w:val="001A08B3"/>
    <w:rsid w:val="001A7B60"/>
    <w:rsid w:val="001B52F0"/>
    <w:rsid w:val="001B7A65"/>
    <w:rsid w:val="001C458D"/>
    <w:rsid w:val="001E41F3"/>
    <w:rsid w:val="00202F86"/>
    <w:rsid w:val="00257173"/>
    <w:rsid w:val="0026004D"/>
    <w:rsid w:val="002640DD"/>
    <w:rsid w:val="00275D12"/>
    <w:rsid w:val="0028062A"/>
    <w:rsid w:val="00284FEB"/>
    <w:rsid w:val="002860C4"/>
    <w:rsid w:val="002974D5"/>
    <w:rsid w:val="002B5741"/>
    <w:rsid w:val="002E4724"/>
    <w:rsid w:val="00305409"/>
    <w:rsid w:val="00310179"/>
    <w:rsid w:val="003150F8"/>
    <w:rsid w:val="003609EF"/>
    <w:rsid w:val="0036231A"/>
    <w:rsid w:val="00374DD4"/>
    <w:rsid w:val="0037669A"/>
    <w:rsid w:val="003E1A36"/>
    <w:rsid w:val="00410371"/>
    <w:rsid w:val="004242F1"/>
    <w:rsid w:val="004556FE"/>
    <w:rsid w:val="00490CDE"/>
    <w:rsid w:val="004B75B7"/>
    <w:rsid w:val="00505330"/>
    <w:rsid w:val="0051580D"/>
    <w:rsid w:val="0052767C"/>
    <w:rsid w:val="00547111"/>
    <w:rsid w:val="005708D0"/>
    <w:rsid w:val="00592D74"/>
    <w:rsid w:val="005E2C44"/>
    <w:rsid w:val="00621188"/>
    <w:rsid w:val="006257ED"/>
    <w:rsid w:val="00650216"/>
    <w:rsid w:val="006871CE"/>
    <w:rsid w:val="00695808"/>
    <w:rsid w:val="006B0BAF"/>
    <w:rsid w:val="006B46FB"/>
    <w:rsid w:val="006D1DD9"/>
    <w:rsid w:val="006E1395"/>
    <w:rsid w:val="006E21FB"/>
    <w:rsid w:val="006E6890"/>
    <w:rsid w:val="006E7A24"/>
    <w:rsid w:val="00792342"/>
    <w:rsid w:val="007977A8"/>
    <w:rsid w:val="007B0508"/>
    <w:rsid w:val="007B512A"/>
    <w:rsid w:val="007C2097"/>
    <w:rsid w:val="007C662E"/>
    <w:rsid w:val="007D6A07"/>
    <w:rsid w:val="007F7259"/>
    <w:rsid w:val="008279FA"/>
    <w:rsid w:val="0085176A"/>
    <w:rsid w:val="008622FF"/>
    <w:rsid w:val="008626E7"/>
    <w:rsid w:val="00870EE7"/>
    <w:rsid w:val="008856E9"/>
    <w:rsid w:val="008A22C0"/>
    <w:rsid w:val="008A45A6"/>
    <w:rsid w:val="008D3DF5"/>
    <w:rsid w:val="008F686C"/>
    <w:rsid w:val="009148DE"/>
    <w:rsid w:val="00914D87"/>
    <w:rsid w:val="009701D2"/>
    <w:rsid w:val="009777D9"/>
    <w:rsid w:val="00991B88"/>
    <w:rsid w:val="009A5753"/>
    <w:rsid w:val="009A579D"/>
    <w:rsid w:val="009B777C"/>
    <w:rsid w:val="009E3297"/>
    <w:rsid w:val="009F734F"/>
    <w:rsid w:val="00A012F8"/>
    <w:rsid w:val="00A246B6"/>
    <w:rsid w:val="00A47E70"/>
    <w:rsid w:val="00A50CF0"/>
    <w:rsid w:val="00A7671C"/>
    <w:rsid w:val="00A80BC1"/>
    <w:rsid w:val="00AA2CBC"/>
    <w:rsid w:val="00AC5820"/>
    <w:rsid w:val="00AD1CD8"/>
    <w:rsid w:val="00B04809"/>
    <w:rsid w:val="00B07B68"/>
    <w:rsid w:val="00B258BB"/>
    <w:rsid w:val="00B67B97"/>
    <w:rsid w:val="00B968C8"/>
    <w:rsid w:val="00BA3EC5"/>
    <w:rsid w:val="00BA51D9"/>
    <w:rsid w:val="00BB5DFC"/>
    <w:rsid w:val="00BD279D"/>
    <w:rsid w:val="00BD6BB8"/>
    <w:rsid w:val="00BE6CB9"/>
    <w:rsid w:val="00C2329C"/>
    <w:rsid w:val="00C66BA2"/>
    <w:rsid w:val="00C706D6"/>
    <w:rsid w:val="00C95985"/>
    <w:rsid w:val="00CC5026"/>
    <w:rsid w:val="00CC68D0"/>
    <w:rsid w:val="00CC7C64"/>
    <w:rsid w:val="00D03F9A"/>
    <w:rsid w:val="00D06D51"/>
    <w:rsid w:val="00D24991"/>
    <w:rsid w:val="00D50255"/>
    <w:rsid w:val="00D7157D"/>
    <w:rsid w:val="00DC0B9C"/>
    <w:rsid w:val="00DE34CF"/>
    <w:rsid w:val="00E13F3D"/>
    <w:rsid w:val="00E669A3"/>
    <w:rsid w:val="00E76731"/>
    <w:rsid w:val="00E96D19"/>
    <w:rsid w:val="00EB09B7"/>
    <w:rsid w:val="00ED1572"/>
    <w:rsid w:val="00EE7D7C"/>
    <w:rsid w:val="00F105EB"/>
    <w:rsid w:val="00F25D98"/>
    <w:rsid w:val="00F300FB"/>
    <w:rsid w:val="00F40C7A"/>
    <w:rsid w:val="00F6724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Subtle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505330"/>
    <w:rPr>
      <w:rFonts w:ascii="Times New Roman" w:hAnsi="Times New Roman"/>
      <w:lang w:val="en-GB" w:eastAsia="en-US"/>
    </w:rPr>
  </w:style>
  <w:style w:type="character" w:customStyle="1" w:styleId="EditorsNoteCarCar">
    <w:name w:val="Editor's Note Car Car"/>
    <w:link w:val="EditorsNote"/>
    <w:rsid w:val="00505330"/>
    <w:rPr>
      <w:rFonts w:ascii="Times New Roman" w:hAnsi="Times New Roman"/>
      <w:color w:val="FF0000"/>
      <w:lang w:val="en-GB" w:eastAsia="en-US"/>
    </w:rPr>
  </w:style>
  <w:style w:type="character" w:customStyle="1" w:styleId="H6Char">
    <w:name w:val="H6 Char"/>
    <w:link w:val="H6"/>
    <w:rsid w:val="00505330"/>
    <w:rPr>
      <w:rFonts w:ascii="Arial" w:hAnsi="Arial"/>
      <w:lang w:val="en-GB" w:eastAsia="en-US"/>
    </w:rPr>
  </w:style>
  <w:style w:type="character" w:customStyle="1" w:styleId="THChar">
    <w:name w:val="TH Char"/>
    <w:link w:val="TH"/>
    <w:rsid w:val="00505330"/>
    <w:rPr>
      <w:rFonts w:ascii="Arial" w:hAnsi="Arial"/>
      <w:b/>
      <w:lang w:val="en-GB" w:eastAsia="en-US"/>
    </w:rPr>
  </w:style>
  <w:style w:type="character" w:customStyle="1" w:styleId="TACChar">
    <w:name w:val="TAC Char"/>
    <w:link w:val="TAC"/>
    <w:qFormat/>
    <w:rsid w:val="00505330"/>
    <w:rPr>
      <w:rFonts w:ascii="Arial" w:hAnsi="Arial"/>
      <w:sz w:val="18"/>
      <w:lang w:val="en-GB" w:eastAsia="en-US"/>
    </w:rPr>
  </w:style>
  <w:style w:type="character" w:customStyle="1" w:styleId="TALCar">
    <w:name w:val="TAL Car"/>
    <w:link w:val="TAL"/>
    <w:rsid w:val="00505330"/>
    <w:rPr>
      <w:rFonts w:ascii="Arial" w:hAnsi="Arial"/>
      <w:sz w:val="18"/>
      <w:lang w:val="en-GB" w:eastAsia="en-US"/>
    </w:rPr>
  </w:style>
  <w:style w:type="character" w:customStyle="1" w:styleId="TAHCar">
    <w:name w:val="TAH Car"/>
    <w:link w:val="TAH"/>
    <w:qFormat/>
    <w:rsid w:val="00505330"/>
    <w:rPr>
      <w:rFonts w:ascii="Arial" w:hAnsi="Arial"/>
      <w:b/>
      <w:sz w:val="18"/>
      <w:lang w:val="en-GB" w:eastAsia="en-US"/>
    </w:rPr>
  </w:style>
  <w:style w:type="character" w:customStyle="1" w:styleId="TANChar">
    <w:name w:val="TAN Char"/>
    <w:link w:val="TAN"/>
    <w:rsid w:val="00505330"/>
    <w:rPr>
      <w:rFonts w:ascii="Arial" w:hAnsi="Arial"/>
      <w:sz w:val="18"/>
      <w:lang w:val="en-GB" w:eastAsia="en-US"/>
    </w:rPr>
  </w:style>
  <w:style w:type="paragraph" w:customStyle="1" w:styleId="Separation">
    <w:name w:val="Separation"/>
    <w:basedOn w:val="1"/>
    <w:next w:val="a"/>
    <w:rsid w:val="006E1395"/>
    <w:pPr>
      <w:pBdr>
        <w:top w:val="none" w:sz="0" w:space="0" w:color="auto"/>
      </w:pBdr>
    </w:pPr>
    <w:rPr>
      <w:rFonts w:eastAsia="Times New Roman"/>
      <w:b/>
      <w:color w:val="0000F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3267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3447CD-C12C-42AE-846B-4ACA53B785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2077</TotalTime>
  <Pages>4</Pages>
  <Words>1427</Words>
  <Characters>8137</Characters>
  <Application>Microsoft Office Word</Application>
  <DocSecurity>0</DocSecurity>
  <Lines>67</Lines>
  <Paragraphs>19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9545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wuxing</cp:lastModifiedBy>
  <cp:revision>131</cp:revision>
  <cp:lastPrinted>1900-12-31T16:00:00Z</cp:lastPrinted>
  <dcterms:created xsi:type="dcterms:W3CDTF">2015-08-19T09:34:00Z</dcterms:created>
  <dcterms:modified xsi:type="dcterms:W3CDTF">2019-01-11T01:54:00Z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81</vt:lpwstr>
  </property>
  <property fmtid="{D5CDD505-2E9C-101B-9397-08002B2CF9AE}" pid="4" name="MtgTitle">
    <vt:lpwstr/>
  </property>
  <property fmtid="{D5CDD505-2E9C-101B-9397-08002B2CF9AE}" pid="5" name="Location">
    <vt:lpwstr>Spokane</vt:lpwstr>
  </property>
  <property fmtid="{D5CDD505-2E9C-101B-9397-08002B2CF9AE}" pid="6" name="Country">
    <vt:lpwstr>United States</vt:lpwstr>
  </property>
  <property fmtid="{D5CDD505-2E9C-101B-9397-08002B2CF9AE}" pid="7" name="StartDate">
    <vt:lpwstr>12th Nov 2018</vt:lpwstr>
  </property>
  <property fmtid="{D5CDD505-2E9C-101B-9397-08002B2CF9AE}" pid="8" name="EndDate">
    <vt:lpwstr>16th Nov 2018</vt:lpwstr>
  </property>
  <property fmtid="{D5CDD505-2E9C-101B-9397-08002B2CF9AE}" pid="9" name="Tdoc#">
    <vt:lpwstr>R5-186494</vt:lpwstr>
  </property>
  <property fmtid="{D5CDD505-2E9C-101B-9397-08002B2CF9AE}" pid="10" name="Spec#">
    <vt:lpwstr>38.521-1</vt:lpwstr>
  </property>
  <property fmtid="{D5CDD505-2E9C-101B-9397-08002B2CF9AE}" pid="11" name="Cr#">
    <vt:lpwstr>0065</vt:lpwstr>
  </property>
  <property fmtid="{D5CDD505-2E9C-101B-9397-08002B2CF9AE}" pid="12" name="Revision">
    <vt:lpwstr>-</vt:lpwstr>
  </property>
  <property fmtid="{D5CDD505-2E9C-101B-9397-08002B2CF9AE}" pid="13" name="Version">
    <vt:lpwstr>15.0.0</vt:lpwstr>
  </property>
  <property fmtid="{D5CDD505-2E9C-101B-9397-08002B2CF9AE}" pid="14" name="CrTitle">
    <vt:lpwstr>Introduction of TC 7.7 Spurious response</vt:lpwstr>
  </property>
  <property fmtid="{D5CDD505-2E9C-101B-9397-08002B2CF9AE}" pid="15" name="SourceIfWg">
    <vt:lpwstr>CAICT</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2018-10-24</vt:lpwstr>
  </property>
  <property fmtid="{D5CDD505-2E9C-101B-9397-08002B2CF9AE}" pid="20" name="Release">
    <vt:lpwstr>Rel-15</vt:lpwstr>
  </property>
</Properties>
</file>